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7FCD" w:rsidRDefault="00F97FCD" w:rsidP="00F97FCD">
      <w:pPr>
        <w:pStyle w:val="1"/>
        <w:jc w:val="center"/>
        <w:rPr>
          <w:rFonts w:ascii="Times New Roman" w:hAnsi="Times New Roman" w:cs="Times New Roman"/>
          <w:bCs w:val="0"/>
          <w:sz w:val="24"/>
          <w:szCs w:val="24"/>
        </w:rPr>
      </w:pPr>
      <w:r w:rsidRPr="00BA7117">
        <w:rPr>
          <w:rFonts w:ascii="Times New Roman" w:hAnsi="Times New Roman" w:cs="Times New Roman"/>
          <w:bCs w:val="0"/>
          <w:sz w:val="24"/>
          <w:szCs w:val="24"/>
        </w:rPr>
        <w:t>Дол</w:t>
      </w:r>
      <w:bookmarkStart w:id="0" w:name="_GoBack"/>
      <w:bookmarkEnd w:id="0"/>
      <w:r w:rsidRPr="00BA7117">
        <w:rPr>
          <w:rFonts w:ascii="Times New Roman" w:hAnsi="Times New Roman" w:cs="Times New Roman"/>
          <w:bCs w:val="0"/>
          <w:sz w:val="24"/>
          <w:szCs w:val="24"/>
        </w:rPr>
        <w:t>жностной регламент</w:t>
      </w:r>
    </w:p>
    <w:p w:rsidR="00F97FCD" w:rsidRPr="00BA7117" w:rsidRDefault="00F97FCD" w:rsidP="00F97FCD">
      <w:pPr>
        <w:pStyle w:val="1"/>
        <w:jc w:val="center"/>
        <w:rPr>
          <w:rFonts w:ascii="Times New Roman" w:hAnsi="Times New Roman" w:cs="Times New Roman"/>
          <w:bCs w:val="0"/>
          <w:sz w:val="24"/>
          <w:szCs w:val="24"/>
        </w:rPr>
      </w:pPr>
      <w:r w:rsidRPr="00BA7117">
        <w:rPr>
          <w:rFonts w:ascii="Times New Roman" w:hAnsi="Times New Roman" w:cs="Times New Roman"/>
          <w:bCs w:val="0"/>
          <w:sz w:val="24"/>
          <w:szCs w:val="24"/>
        </w:rPr>
        <w:t>главного государственного налогового инспектора отдела выездных проверок № 2 Межрайонной ИФНС России по крупнейшим налогоплательщикам № 3</w:t>
      </w:r>
    </w:p>
    <w:p w:rsidR="00F97FCD" w:rsidRPr="00BA7117" w:rsidRDefault="00F97FCD" w:rsidP="00F97FCD">
      <w:pPr>
        <w:widowControl w:val="0"/>
        <w:jc w:val="both"/>
      </w:pPr>
    </w:p>
    <w:p w:rsidR="00F97FCD" w:rsidRPr="00BA7117" w:rsidRDefault="00F97FCD" w:rsidP="00F97FCD">
      <w:pPr>
        <w:widowControl w:val="0"/>
        <w:jc w:val="center"/>
        <w:rPr>
          <w:b/>
        </w:rPr>
      </w:pPr>
      <w:r w:rsidRPr="00BA7117">
        <w:rPr>
          <w:b/>
        </w:rPr>
        <w:t>I. Общие положения</w:t>
      </w:r>
    </w:p>
    <w:p w:rsidR="00F97FCD" w:rsidRPr="00BA7117" w:rsidRDefault="00F97FCD" w:rsidP="00F97FCD">
      <w:pPr>
        <w:widowControl w:val="0"/>
        <w:jc w:val="both"/>
      </w:pPr>
    </w:p>
    <w:p w:rsidR="00F97FCD" w:rsidRPr="00BA7117" w:rsidRDefault="00F97FCD" w:rsidP="00F97FCD">
      <w:pPr>
        <w:ind w:firstLine="720"/>
        <w:jc w:val="both"/>
      </w:pPr>
      <w:r w:rsidRPr="00BA7117">
        <w:t>1. Должность федеральной государственной гражданской службы (далее - гражданская служба) главного государственного налогового инспектора отдела выездных проверок № 2 Межрайонной инспекции Федеральной налоговой службы по крупнейшим налогоплательщикам № 3 (далее – главный государственный налоговый инспектор) относится к ведущей группе должностей гражданской службы категории «специалисты».</w:t>
      </w:r>
    </w:p>
    <w:p w:rsidR="00F97FCD" w:rsidRPr="00BA7117" w:rsidRDefault="00F97FCD" w:rsidP="00F97FCD">
      <w:pPr>
        <w:ind w:firstLine="720"/>
        <w:jc w:val="both"/>
      </w:pPr>
      <w:r w:rsidRPr="00BA7117">
        <w:t>1.1. Регистрационный номер (код) должности – 11-3-3-094 (по Реестру должностей федеральной государственной гражданской службы согласно Указу Президента Российской Федерации от 31.12.2005 № 1574).</w:t>
      </w:r>
    </w:p>
    <w:p w:rsidR="00F97FCD" w:rsidRPr="00BA7117" w:rsidRDefault="00F97FCD" w:rsidP="00F97FCD">
      <w:pPr>
        <w:ind w:firstLine="720"/>
        <w:jc w:val="both"/>
      </w:pPr>
      <w:r w:rsidRPr="00BA7117">
        <w:t>2. Область профессиональной служебной деятельности главного государственного налогового инспектора: регулирование налоговой деятельности, регулирование финансовой деятельности и финансовых рынков.</w:t>
      </w:r>
    </w:p>
    <w:p w:rsidR="00F97FCD" w:rsidRPr="00BA7117" w:rsidRDefault="00F97FCD" w:rsidP="00F97FCD">
      <w:pPr>
        <w:ind w:firstLine="720"/>
        <w:jc w:val="both"/>
      </w:pPr>
      <w:r w:rsidRPr="00BA7117">
        <w:t>3. Вид профессиональной служебной деятельности главного государственного налогового инспектора: виды профессиональной служебной деятельности, входящие в область «Регулирование налоговой деятельности» и в область «Регулирование финансовой деятельности и финансовых рынков» в части, относящейся к сфере деятельности Федеральной налоговой службы.</w:t>
      </w:r>
    </w:p>
    <w:p w:rsidR="00F97FCD" w:rsidRPr="00BA7117" w:rsidRDefault="00F97FCD" w:rsidP="00F97FCD">
      <w:pPr>
        <w:ind w:firstLine="720"/>
        <w:jc w:val="both"/>
      </w:pPr>
      <w:r w:rsidRPr="00BA7117">
        <w:t>4. Назначение на должность и освобождение от должности главного государственного налогового инспектора осуществляются приказом Межрайонной инспекции Федеральной налоговой службы по крупнейшим налогоплательщикам № 3 (далее - инспекция) и при условии оформления допуска к работе со сведениями, составляющими государственную тайну, по форме № 3.</w:t>
      </w:r>
    </w:p>
    <w:p w:rsidR="00F97FCD" w:rsidRPr="00BA7117" w:rsidRDefault="00F97FCD" w:rsidP="00F97FCD">
      <w:pPr>
        <w:ind w:firstLine="720"/>
        <w:jc w:val="both"/>
      </w:pPr>
      <w:r w:rsidRPr="00BA7117">
        <w:t>5. Главный государственный налоговый инспектор непосредственно подчиняется начальнику Отдела.</w:t>
      </w:r>
    </w:p>
    <w:p w:rsidR="00F97FCD" w:rsidRPr="00BA7117" w:rsidRDefault="00F97FCD" w:rsidP="00F97FCD">
      <w:pPr>
        <w:pStyle w:val="8"/>
        <w:numPr>
          <w:ilvl w:val="0"/>
          <w:numId w:val="0"/>
        </w:numPr>
        <w:ind w:left="720"/>
        <w:rPr>
          <w:sz w:val="24"/>
          <w:szCs w:val="24"/>
        </w:rPr>
      </w:pPr>
      <w:r w:rsidRPr="00BA7117">
        <w:rPr>
          <w:sz w:val="24"/>
          <w:szCs w:val="24"/>
        </w:rPr>
        <w:t>II. Квалификационные требования</w:t>
      </w:r>
    </w:p>
    <w:p w:rsidR="00F97FCD" w:rsidRPr="00BA7117" w:rsidRDefault="00F97FCD" w:rsidP="00F97FCD">
      <w:pPr>
        <w:pStyle w:val="8"/>
        <w:numPr>
          <w:ilvl w:val="0"/>
          <w:numId w:val="0"/>
        </w:numPr>
        <w:ind w:left="720"/>
        <w:rPr>
          <w:sz w:val="24"/>
          <w:szCs w:val="24"/>
        </w:rPr>
      </w:pPr>
      <w:r w:rsidRPr="00BA7117">
        <w:rPr>
          <w:sz w:val="24"/>
          <w:szCs w:val="24"/>
        </w:rPr>
        <w:t>для замещения должности гражданской службы</w:t>
      </w:r>
    </w:p>
    <w:p w:rsidR="00F97FCD" w:rsidRPr="00BA7117" w:rsidRDefault="00F97FCD" w:rsidP="00F97FCD">
      <w:pPr>
        <w:jc w:val="center"/>
      </w:pPr>
    </w:p>
    <w:p w:rsidR="00F97FCD" w:rsidRPr="00BA7117" w:rsidRDefault="00F97FCD" w:rsidP="00F97FCD">
      <w:pPr>
        <w:ind w:firstLine="720"/>
        <w:jc w:val="both"/>
      </w:pPr>
      <w:r w:rsidRPr="00BA7117">
        <w:t>6. Для замещения должности главного государственного налогового инспектора устанавливаются следующие требования.</w:t>
      </w:r>
    </w:p>
    <w:p w:rsidR="00F97FCD" w:rsidRPr="00BA7117" w:rsidRDefault="00F97FCD" w:rsidP="00F97FCD">
      <w:pPr>
        <w:ind w:firstLine="720"/>
        <w:jc w:val="both"/>
      </w:pPr>
      <w:r w:rsidRPr="00BA7117">
        <w:t>6.1. Наличие высшего образования (без предъявления требований к стажу).</w:t>
      </w:r>
    </w:p>
    <w:p w:rsidR="00F97FCD" w:rsidRPr="00BA7117" w:rsidRDefault="00F97FCD" w:rsidP="00F97FCD">
      <w:pPr>
        <w:ind w:firstLine="720"/>
        <w:jc w:val="both"/>
      </w:pPr>
      <w:r w:rsidRPr="00BA7117">
        <w:t>6.2. Наличие базовых знаний: государственного языка РФ (русского языка); основ Конституции РФ, законодательства о гражданской службе, законодательства о противодействии коррупции; в области информационно-коммуникационных технологий; основ информационной безопасности и защиты информации; общих и управленческих умений, свидетельствующих о наличии необходимых профессиональных и личностных качеств.</w:t>
      </w:r>
    </w:p>
    <w:p w:rsidR="00F97FCD" w:rsidRPr="00BA7117" w:rsidRDefault="00F97FCD" w:rsidP="00F97FCD">
      <w:pPr>
        <w:ind w:firstLine="720"/>
        <w:jc w:val="both"/>
      </w:pPr>
      <w:r w:rsidRPr="00BA7117">
        <w:t>6.3. Наличие профессиональных знаний:</w:t>
      </w:r>
    </w:p>
    <w:p w:rsidR="00F97FCD" w:rsidRPr="00BA7117" w:rsidRDefault="00F97FCD" w:rsidP="00F97FCD">
      <w:pPr>
        <w:widowControl w:val="0"/>
        <w:ind w:firstLine="709"/>
        <w:jc w:val="both"/>
        <w:rPr>
          <w:bCs/>
        </w:rPr>
      </w:pPr>
      <w:r w:rsidRPr="00BA7117">
        <w:t>6.3.1.</w:t>
      </w:r>
      <w:r w:rsidRPr="00BA7117">
        <w:tab/>
      </w:r>
      <w:r w:rsidRPr="00BA7117">
        <w:rPr>
          <w:spacing w:val="-6"/>
        </w:rPr>
        <w:t xml:space="preserve">В сфере законодательства РФ: Налогового </w:t>
      </w:r>
      <w:hyperlink r:id="rId6" w:history="1">
        <w:proofErr w:type="gramStart"/>
        <w:r w:rsidRPr="00BA7117">
          <w:rPr>
            <w:spacing w:val="-6"/>
          </w:rPr>
          <w:t>кодекс</w:t>
        </w:r>
        <w:proofErr w:type="gramEnd"/>
      </w:hyperlink>
      <w:r w:rsidRPr="00BA7117">
        <w:rPr>
          <w:spacing w:val="-6"/>
        </w:rPr>
        <w:t xml:space="preserve">а РФ (далее – НК РФ); Бюджетного </w:t>
      </w:r>
      <w:hyperlink r:id="rId7" w:history="1">
        <w:r w:rsidRPr="00BA7117">
          <w:rPr>
            <w:spacing w:val="-6"/>
          </w:rPr>
          <w:t>кодекс</w:t>
        </w:r>
      </w:hyperlink>
      <w:r w:rsidRPr="00BA7117">
        <w:rPr>
          <w:spacing w:val="-6"/>
        </w:rPr>
        <w:t>а РФ; Федеральных законов от 08.08.2001 № 129-ФЗ «О государственной регистрации юридических лиц и индивидуальных предпринимателей»; от 06.10.1999 № 184-ФЗ</w:t>
      </w:r>
      <w:r w:rsidRPr="00BA7117">
        <w:rPr>
          <w:spacing w:val="-5"/>
        </w:rPr>
        <w:t xml:space="preserve">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от 06.10.2003 № 131-ФЗ «Об общих принципах организации местного самоуправления в Российской Федерации»; от 29.11.2007 № 282-ФЗ «Об официальном статистическом учете и системе государственной статистики в Российской Федерации»; от 09.08.2009 № 8-ФЗ «Об обеспечении доступа к </w:t>
      </w:r>
      <w:r w:rsidRPr="00BA7117">
        <w:rPr>
          <w:spacing w:val="-5"/>
        </w:rPr>
        <w:lastRenderedPageBreak/>
        <w:t xml:space="preserve">информации о деятельности государственных органов и органов местного самоуправления»; от 27.07.2010 № 210-ФЗ «Об организации предоставления государственных и муниципальных услуг»; от 28.12.2013 № 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от 27.07.2006 № 152-ФЗ «О персональных данных»; от 06.04.2011 № 63-ФЗ «Об электронной подписи»; </w:t>
      </w:r>
      <w:hyperlink r:id="rId8" w:history="1">
        <w:proofErr w:type="gramStart"/>
        <w:r w:rsidRPr="00BA7117">
          <w:rPr>
            <w:spacing w:val="-5"/>
          </w:rPr>
          <w:t>Закон</w:t>
        </w:r>
        <w:proofErr w:type="gramEnd"/>
      </w:hyperlink>
      <w:r w:rsidRPr="00BA7117">
        <w:rPr>
          <w:spacing w:val="-5"/>
        </w:rPr>
        <w:t xml:space="preserve">а РФ от 21.03.1991 № 943-1 «О налоговых органах Российской Федерации»; </w:t>
      </w:r>
      <w:hyperlink r:id="rId9" w:history="1">
        <w:r w:rsidRPr="00BA7117">
          <w:rPr>
            <w:spacing w:val="-5"/>
          </w:rPr>
          <w:t>Указ</w:t>
        </w:r>
      </w:hyperlink>
      <w:r w:rsidRPr="00BA7117">
        <w:rPr>
          <w:spacing w:val="-5"/>
        </w:rPr>
        <w:t xml:space="preserve">а Президента РФ от 07.05.2012 № 601 «Об основных направлениях совершенствования системы государственного управления»; от 11.08.2016 № 403 «Об Основных направлениях развития государственной гражданской службы Российской Федерации на 2016-2018 годы»; </w:t>
      </w:r>
      <w:hyperlink r:id="rId10" w:history="1">
        <w:proofErr w:type="gramStart"/>
        <w:r w:rsidRPr="00BA7117">
          <w:rPr>
            <w:spacing w:val="-5"/>
          </w:rPr>
          <w:t>Постановлени</w:t>
        </w:r>
      </w:hyperlink>
      <w:r w:rsidRPr="00BA7117">
        <w:rPr>
          <w:spacing w:val="-5"/>
        </w:rPr>
        <w:t>я</w:t>
      </w:r>
      <w:proofErr w:type="gramEnd"/>
      <w:r w:rsidRPr="00BA7117">
        <w:rPr>
          <w:spacing w:val="-5"/>
        </w:rPr>
        <w:t xml:space="preserve"> Правительства РФ от 30.09.2004 № 506 «Об утверждении Положения о Федеральной налоговой службе»; </w:t>
      </w:r>
      <w:hyperlink r:id="rId11" w:history="1">
        <w:proofErr w:type="gramStart"/>
        <w:r w:rsidRPr="00BA7117">
          <w:rPr>
            <w:spacing w:val="-5"/>
          </w:rPr>
          <w:t>приказ</w:t>
        </w:r>
        <w:proofErr w:type="gramEnd"/>
      </w:hyperlink>
      <w:r w:rsidRPr="00BA7117">
        <w:rPr>
          <w:spacing w:val="-5"/>
        </w:rPr>
        <w:t xml:space="preserve">а Минфина России от 02.07.2012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</w:t>
      </w:r>
      <w:proofErr w:type="gramStart"/>
      <w:r w:rsidRPr="00BA7117">
        <w:rPr>
          <w:spacing w:val="-5"/>
        </w:rPr>
        <w:t xml:space="preserve">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 </w:t>
      </w:r>
      <w:r w:rsidRPr="00BA7117">
        <w:rPr>
          <w:bCs/>
        </w:rPr>
        <w:t>Кодекса об административных правонарушениях Российской Федерации; Закона о валютном регулировании и валютном контроле от 10 декабря 2003 № 173-ФЗ; Указов Президента Российской Федерации и постановлений Правительства Российской Федерации, законодательных актов, регулирующих соответствующую сферу деятельности применительно к исполнению должностных обязанностей;</w:t>
      </w:r>
      <w:proofErr w:type="gramEnd"/>
      <w:r w:rsidRPr="00BA7117">
        <w:rPr>
          <w:bCs/>
        </w:rPr>
        <w:t xml:space="preserve"> приказа от 30 июня 2009 г. МВД России N 495 и ФНС России N ММ-7-2-347 "Об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преступлений"; </w:t>
      </w:r>
      <w:proofErr w:type="gramStart"/>
      <w:r w:rsidRPr="00BA7117">
        <w:rPr>
          <w:bCs/>
        </w:rPr>
        <w:t>приказа ФНС России от 25 июля 2012 г. N 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</w:t>
      </w:r>
      <w:proofErr w:type="gramEnd"/>
      <w:r w:rsidRPr="00BA7117">
        <w:rPr>
          <w:bCs/>
        </w:rPr>
        <w:t xml:space="preserve"> </w:t>
      </w:r>
      <w:proofErr w:type="gramStart"/>
      <w:r w:rsidRPr="00BA7117">
        <w:rPr>
          <w:bCs/>
        </w:rPr>
        <w:t>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запросов";</w:t>
      </w:r>
      <w:proofErr w:type="gramEnd"/>
      <w:r w:rsidRPr="00BA7117">
        <w:rPr>
          <w:bCs/>
        </w:rPr>
        <w:t xml:space="preserve"> </w:t>
      </w:r>
      <w:proofErr w:type="gramStart"/>
      <w:r w:rsidRPr="00BA7117">
        <w:rPr>
          <w:bCs/>
        </w:rPr>
        <w:t>приказа ФНС России от 25 июля 2012 г. N ММВ-7-2/520@ "Об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связи";</w:t>
      </w:r>
      <w:proofErr w:type="gramEnd"/>
      <w:r w:rsidRPr="00BA7117">
        <w:rPr>
          <w:bCs/>
        </w:rPr>
        <w:t xml:space="preserve"> </w:t>
      </w:r>
      <w:proofErr w:type="gramStart"/>
      <w:r w:rsidRPr="00BA7117">
        <w:rPr>
          <w:bCs/>
        </w:rPr>
        <w:t>приказа Минфина Российской Федерации N 20н, МНС Российской Федерации N ГБ-3-04/39 от 10 марта 1999 г. "Об утверждении Положения о порядке проведения инвентаризации имущества налогоплательщиков при налоговой проверке"; приказа ФНС России от 2 августа 2005 г. N САЭ-3-06/354@ "Об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правонарушениях";</w:t>
      </w:r>
      <w:proofErr w:type="gramEnd"/>
      <w:r w:rsidRPr="00BA7117">
        <w:rPr>
          <w:bCs/>
        </w:rPr>
        <w:t xml:space="preserve"> приказа ФНС Российской Федерации от 17 февраля 2011 г. N ММВ-7-2/168@ "Об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связи"; приказа ФНС России от 7 мая 2007 г. N ММ-3-06/281@ "Об утверждении рекомендуемых форм документов, используемых налоговыми органами при реализации своих </w:t>
      </w:r>
      <w:r w:rsidRPr="00BA7117">
        <w:rPr>
          <w:bCs/>
        </w:rPr>
        <w:lastRenderedPageBreak/>
        <w:t xml:space="preserve">полномочий в отношениях, регулируемых законодательством о налогах и сборах"; приказа ФНС России от 30 мая 2007 г. N ММ-3-06/333@ "Об утверждении Концепции системы планирования выездных налоговых проверок"; </w:t>
      </w:r>
      <w:proofErr w:type="gramStart"/>
      <w:r w:rsidRPr="00BA7117">
        <w:rPr>
          <w:bCs/>
        </w:rPr>
        <w:t>приказа ФНС России от 8 мая 2015 г. N ММВ-7-2/189@ "Об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</w:t>
      </w:r>
      <w:proofErr w:type="gramEnd"/>
      <w:r w:rsidRPr="00BA7117">
        <w:rPr>
          <w:bCs/>
        </w:rPr>
        <w:t xml:space="preserve">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Pr="00BA7117">
        <w:rPr>
          <w:bCs/>
        </w:rPr>
        <w:t>дела</w:t>
      </w:r>
      <w:proofErr w:type="gramEnd"/>
      <w:r w:rsidRPr="00BA7117">
        <w:rPr>
          <w:bCs/>
        </w:rPr>
        <w:t xml:space="preserve"> о выявлении которых рассматриваются в порядке, установленном статьей 101 Налогового кодекса Российской Федерации)" (зарегистрирован Министерством юстиции Российской Федерации 28 мая 2015 г., регистрационный номер 37445) и других.</w:t>
      </w:r>
    </w:p>
    <w:p w:rsidR="00F97FCD" w:rsidRPr="00BA7117" w:rsidRDefault="00F97FCD" w:rsidP="00F97FCD">
      <w:pPr>
        <w:autoSpaceDE w:val="0"/>
        <w:autoSpaceDN w:val="0"/>
        <w:adjustRightInd w:val="0"/>
        <w:ind w:firstLine="283"/>
        <w:jc w:val="both"/>
      </w:pPr>
      <w:r w:rsidRPr="00BA7117">
        <w:t>Главный государственный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F97FCD" w:rsidRPr="00BA7117" w:rsidRDefault="00F97FCD" w:rsidP="00F97FCD">
      <w:pPr>
        <w:ind w:firstLine="720"/>
        <w:jc w:val="both"/>
      </w:pPr>
      <w:r w:rsidRPr="00BA7117">
        <w:t>6.3.2.</w:t>
      </w:r>
      <w:r w:rsidRPr="00BA7117">
        <w:tab/>
        <w:t>Иных нормативных правовых актов и служебных документов, регулирующих вопросы, связанные с областью и видом профессиональной служебной деятельности главного государственного налогового инспектора.</w:t>
      </w:r>
    </w:p>
    <w:p w:rsidR="00F97FCD" w:rsidRPr="00BA7117" w:rsidRDefault="00F97FCD" w:rsidP="00F97FCD">
      <w:pPr>
        <w:widowControl w:val="0"/>
        <w:ind w:firstLine="709"/>
        <w:jc w:val="both"/>
        <w:rPr>
          <w:spacing w:val="-4"/>
        </w:rPr>
      </w:pPr>
      <w:r w:rsidRPr="00BA7117">
        <w:t>6.3.3.</w:t>
      </w:r>
      <w:r w:rsidRPr="00BA7117">
        <w:tab/>
      </w:r>
      <w:proofErr w:type="gramStart"/>
      <w:r w:rsidRPr="00BA7117">
        <w:t>Иных профессиональных знаний: правил делового этикета; порядка работы со служебной информацией; правил и норм охраны труда, техники безопасности и противопожарной защиты; основ экономики, финансов и кредита, бухгалтерского и налогового учета; основ налогообложения; основ финансовых и кредитных отношений; общих положений о налоговом контроле; принципов формирования бюджетной системы РФ; принципов формирования налоговой системы РФ;</w:t>
      </w:r>
      <w:proofErr w:type="gramEnd"/>
      <w:r w:rsidRPr="00BA7117">
        <w:t xml:space="preserve"> </w:t>
      </w:r>
      <w:proofErr w:type="gramStart"/>
      <w:r w:rsidRPr="00BA7117">
        <w:t xml:space="preserve">порядка проведения мероприятий налогового контроля; принципов налогового администрирования; порядка и критериев отбора налогоплательщиков для формирования плана выездных налоговых проверок; понятия "налоговый контроль"; особенностей проведения выездных налоговых проверок, в </w:t>
      </w:r>
      <w:proofErr w:type="spellStart"/>
      <w:r w:rsidRPr="00BA7117">
        <w:t>т.ч</w:t>
      </w:r>
      <w:proofErr w:type="spellEnd"/>
      <w:r w:rsidRPr="00BA7117">
        <w:t>. консолидированной группы налогоплательщиков; порядка и сроков проведения выездных налоговых проверок; порядка и сроков рассмотрения материалов налоговой проверки; порядка осуществления мероприятий налогового контроля при проведении выездных налоговых проверок и других</w:t>
      </w:r>
      <w:r w:rsidRPr="00BA7117">
        <w:rPr>
          <w:rFonts w:eastAsia="Calibri"/>
          <w:i/>
          <w:color w:val="006600"/>
        </w:rPr>
        <w:t>)</w:t>
      </w:r>
      <w:r w:rsidRPr="00BA7117">
        <w:rPr>
          <w:spacing w:val="-4"/>
        </w:rPr>
        <w:t>.</w:t>
      </w:r>
      <w:proofErr w:type="gramEnd"/>
    </w:p>
    <w:p w:rsidR="00F97FCD" w:rsidRPr="00BA7117" w:rsidRDefault="00F97FCD" w:rsidP="00F97FCD">
      <w:pPr>
        <w:autoSpaceDE w:val="0"/>
        <w:autoSpaceDN w:val="0"/>
        <w:adjustRightInd w:val="0"/>
        <w:ind w:firstLine="283"/>
        <w:jc w:val="both"/>
        <w:rPr>
          <w:bCs/>
        </w:rPr>
      </w:pPr>
      <w:r w:rsidRPr="00BA7117">
        <w:rPr>
          <w:bCs/>
        </w:rPr>
        <w:t xml:space="preserve">6.4. Наличие функциональных знаний: </w:t>
      </w:r>
      <w:r w:rsidRPr="00BA7117">
        <w:t xml:space="preserve">ограничений при проведении проверки и мероприятий налогового контроля; мер, применяемых для взыскания </w:t>
      </w:r>
      <w:proofErr w:type="spellStart"/>
      <w:r w:rsidRPr="00BA7117">
        <w:t>доначисленных</w:t>
      </w:r>
      <w:proofErr w:type="spellEnd"/>
      <w:r w:rsidRPr="00BA7117">
        <w:t xml:space="preserve"> сумм; порядка взаимодействия со структурными подразделениями Инспекции; порядка работы со сведениями и информационными ресурсами, составляющими служебную или налоговую тайну; </w:t>
      </w:r>
      <w:proofErr w:type="gramStart"/>
      <w:r w:rsidRPr="00BA7117">
        <w:t>сроков и порядка направления в Межрегиональную ИФНС по крупнейшим налогоплательщикам № 2 (далее – МРИ) информации по выездным налоговым проверкам, по которым необходимо согласование с ФНС России; порядка взаимодействия с таможенными органами, органами ГУВД Новосибирской области, другими контролирующими органами; знания информационных ресурсов местного, регионального и федерального уровней; знания системы взаимодействия в рамках внутриведомственного и межведомственного электронного документооборота;</w:t>
      </w:r>
      <w:proofErr w:type="gramEnd"/>
      <w:r w:rsidRPr="00BA7117">
        <w:t xml:space="preserve"> </w:t>
      </w:r>
      <w:proofErr w:type="gramStart"/>
      <w:r w:rsidRPr="00BA7117">
        <w:t xml:space="preserve">процедуры представления интересов Инспекции в судах; формы, порядка и сроков составления отчетности; </w:t>
      </w:r>
      <w:r w:rsidRPr="00BA7117">
        <w:rPr>
          <w:bCs/>
        </w:rPr>
        <w:t>порядка выезда за границу граждан, допущенных к государственной тайне; ответственности за правонарушения в области защиты государственной тайны; централизованной и смешанной форм ведения делопроизводства; системы взаимодействия в рамках внутриведомственного и межведомственного электронного документооборота; правил эксплуатации зданий и сооружений; системы технической и противопожарной безопасности.</w:t>
      </w:r>
      <w:proofErr w:type="gramEnd"/>
    </w:p>
    <w:p w:rsidR="00F97FCD" w:rsidRPr="00BA7117" w:rsidRDefault="00F97FCD" w:rsidP="00F97FCD">
      <w:pPr>
        <w:jc w:val="both"/>
      </w:pPr>
      <w:r w:rsidRPr="00BA7117">
        <w:lastRenderedPageBreak/>
        <w:t xml:space="preserve">      6.5.</w:t>
      </w:r>
      <w:r w:rsidRPr="00BA7117">
        <w:tab/>
        <w:t xml:space="preserve">Наличие базовых умений: мыслить системно (стратегически); планировать, </w:t>
      </w:r>
      <w:r w:rsidRPr="00BA7117">
        <w:rPr>
          <w:color w:val="000000"/>
        </w:rPr>
        <w:t>рационально использовать служебное время и достигать результата; управлять</w:t>
      </w:r>
      <w:r w:rsidRPr="00BA7117">
        <w:t xml:space="preserve"> изменениями; руководить подчиненными; эффективно планировать, организовывать работу и контролировать ее выполнение; обладать коммуникативной компетенцией.</w:t>
      </w:r>
    </w:p>
    <w:p w:rsidR="00F97FCD" w:rsidRPr="00BA7117" w:rsidRDefault="00F97FCD" w:rsidP="00F97FCD">
      <w:pPr>
        <w:pStyle w:val="a3"/>
        <w:tabs>
          <w:tab w:val="left" w:pos="993"/>
        </w:tabs>
        <w:autoSpaceDE w:val="0"/>
        <w:autoSpaceDN w:val="0"/>
        <w:adjustRightInd w:val="0"/>
        <w:ind w:left="0"/>
        <w:jc w:val="both"/>
        <w:rPr>
          <w:rFonts w:ascii="Times New Roman" w:hAnsi="Times New Roman"/>
          <w:spacing w:val="-4"/>
          <w:sz w:val="24"/>
          <w:szCs w:val="24"/>
        </w:rPr>
      </w:pPr>
      <w:r w:rsidRPr="00BA7117">
        <w:rPr>
          <w:rFonts w:ascii="Times New Roman" w:hAnsi="Times New Roman"/>
          <w:sz w:val="24"/>
          <w:szCs w:val="24"/>
        </w:rPr>
        <w:t xml:space="preserve">       6.6. </w:t>
      </w:r>
      <w:proofErr w:type="gramStart"/>
      <w:r w:rsidRPr="00BA7117">
        <w:rPr>
          <w:rFonts w:ascii="Times New Roman" w:hAnsi="Times New Roman"/>
          <w:sz w:val="24"/>
          <w:szCs w:val="24"/>
        </w:rPr>
        <w:t xml:space="preserve">Наличие профессиональных умений: подготовка решения о проведении выездной налоговой проверки; организация и проведение выездной налоговой проверки, а также рассмотрение и оформление ее результатов в соответствии с порядком и соблюдением сроков; </w:t>
      </w:r>
      <w:r w:rsidRPr="00BA7117">
        <w:rPr>
          <w:rFonts w:ascii="Times New Roman" w:hAnsi="Times New Roman"/>
          <w:spacing w:val="-4"/>
          <w:sz w:val="24"/>
          <w:szCs w:val="24"/>
        </w:rPr>
        <w:t>практики применения законодательства РФ о налогах и сборах;</w:t>
      </w:r>
      <w:r w:rsidRPr="00BA7117">
        <w:rPr>
          <w:rFonts w:ascii="Times New Roman" w:hAnsi="Times New Roman"/>
          <w:color w:val="339933"/>
          <w:spacing w:val="-4"/>
          <w:sz w:val="24"/>
          <w:szCs w:val="24"/>
        </w:rPr>
        <w:t xml:space="preserve"> </w:t>
      </w:r>
      <w:r w:rsidRPr="00BA7117">
        <w:rPr>
          <w:rFonts w:ascii="Times New Roman" w:hAnsi="Times New Roman"/>
          <w:spacing w:val="-4"/>
          <w:sz w:val="24"/>
          <w:szCs w:val="24"/>
        </w:rPr>
        <w:t>практики применения законодательства о государственной гражданской службе и противодействии коррупции;</w:t>
      </w:r>
      <w:r w:rsidRPr="00BA7117">
        <w:rPr>
          <w:rFonts w:ascii="Times New Roman" w:hAnsi="Times New Roman"/>
          <w:i/>
          <w:color w:val="F79646"/>
          <w:sz w:val="24"/>
          <w:szCs w:val="24"/>
        </w:rPr>
        <w:t xml:space="preserve"> </w:t>
      </w:r>
      <w:r w:rsidRPr="00BA7117">
        <w:rPr>
          <w:rFonts w:ascii="Times New Roman" w:eastAsia="Times New Roman" w:hAnsi="Times New Roman"/>
          <w:sz w:val="24"/>
          <w:szCs w:val="24"/>
          <w:lang w:eastAsia="ru-RU"/>
        </w:rPr>
        <w:t>проведения служебных проверок, а также оформления их результатов;</w:t>
      </w:r>
      <w:proofErr w:type="gramEnd"/>
      <w:r w:rsidRPr="00BA7117">
        <w:rPr>
          <w:rFonts w:ascii="Times New Roman" w:eastAsia="Times New Roman" w:hAnsi="Times New Roman"/>
          <w:sz w:val="24"/>
          <w:szCs w:val="24"/>
          <w:lang w:eastAsia="ru-RU"/>
        </w:rPr>
        <w:t xml:space="preserve"> работы с информационными ресурсами и базами данных, в том числе по выявлению рисков в деятельности налоговых органов и других.</w:t>
      </w:r>
    </w:p>
    <w:p w:rsidR="00F97FCD" w:rsidRPr="00BA7117" w:rsidRDefault="00F97FCD" w:rsidP="00F97FCD">
      <w:pPr>
        <w:autoSpaceDE w:val="0"/>
        <w:autoSpaceDN w:val="0"/>
        <w:adjustRightInd w:val="0"/>
        <w:ind w:firstLine="283"/>
        <w:jc w:val="both"/>
        <w:rPr>
          <w:b/>
        </w:rPr>
      </w:pPr>
      <w:r w:rsidRPr="00BA7117">
        <w:t xml:space="preserve">6.7. </w:t>
      </w:r>
      <w:proofErr w:type="gramStart"/>
      <w:r w:rsidRPr="00BA7117">
        <w:t>Наличие функциональных умений: проведение выездных налоговых проверок и мероприятий налогового контроля; оформление результатов проверок, мероприятий налогового контроля, подготовка решений по результатам проверок; обеспечение поступления в бюджет дополнительно начисленных сумм налогов по результатам проверок; составление отчетности по результатам деятельности отдела; организация работы проверяющей группы и сотрудников отдела; взаимодействие с таможенными органами, органами ГУВД Новосибирской области, другими контролирующими органами;</w:t>
      </w:r>
      <w:proofErr w:type="gramEnd"/>
      <w:r w:rsidRPr="00BA7117">
        <w:t xml:space="preserve"> работа с информационными ресурсами  местного, регионального и федерального уровней. </w:t>
      </w:r>
      <w:r w:rsidRPr="00BA7117">
        <w:br/>
      </w:r>
    </w:p>
    <w:p w:rsidR="00F97FCD" w:rsidRPr="00BA7117" w:rsidRDefault="00F97FCD" w:rsidP="00F97FCD">
      <w:pPr>
        <w:autoSpaceDE w:val="0"/>
        <w:autoSpaceDN w:val="0"/>
        <w:adjustRightInd w:val="0"/>
        <w:ind w:firstLine="283"/>
        <w:jc w:val="center"/>
        <w:rPr>
          <w:b/>
        </w:rPr>
      </w:pPr>
      <w:r w:rsidRPr="00BA7117">
        <w:rPr>
          <w:b/>
        </w:rPr>
        <w:t>III. Должностные обязанности, права и ответственность</w:t>
      </w:r>
    </w:p>
    <w:p w:rsidR="00F97FCD" w:rsidRPr="00BA7117" w:rsidRDefault="00F97FCD" w:rsidP="00F97FCD">
      <w:pPr>
        <w:autoSpaceDE w:val="0"/>
        <w:autoSpaceDN w:val="0"/>
        <w:adjustRightInd w:val="0"/>
        <w:ind w:firstLine="283"/>
        <w:jc w:val="both"/>
      </w:pPr>
    </w:p>
    <w:p w:rsidR="00F97FCD" w:rsidRPr="00BA7117" w:rsidRDefault="00F97FCD" w:rsidP="00F97FCD">
      <w:pPr>
        <w:ind w:firstLine="720"/>
        <w:jc w:val="both"/>
      </w:pPr>
      <w:r w:rsidRPr="00BA7117">
        <w:t xml:space="preserve">7. </w:t>
      </w:r>
      <w:r w:rsidRPr="00BA7117">
        <w:rPr>
          <w:spacing w:val="-4"/>
        </w:rPr>
        <w:t xml:space="preserve">Основные права и обязанности </w:t>
      </w:r>
      <w:r w:rsidRPr="00BA7117">
        <w:t>главного государственного налогового инспектора</w:t>
      </w:r>
      <w:r w:rsidRPr="00BA7117">
        <w:rPr>
          <w:spacing w:val="-4"/>
        </w:rPr>
        <w:t>, а также связанные с гражданской службой запреты, ограничения и требования, которые установлены в его отношении, предусмотрены статьями 14, 15, 16, 17, 18, 19, 20, 20.1, 20.2 Федерального закона от 27.07.2004 № 79-ФЗ «О государственной гражданской службе Российской Федерации»</w:t>
      </w:r>
      <w:r w:rsidRPr="00BA7117">
        <w:t>.</w:t>
      </w:r>
    </w:p>
    <w:p w:rsidR="00F97FCD" w:rsidRPr="00BA7117" w:rsidRDefault="00F97FCD" w:rsidP="00F97FCD">
      <w:pPr>
        <w:jc w:val="both"/>
      </w:pPr>
      <w:r w:rsidRPr="00BA7117">
        <w:t xml:space="preserve">       8. В целях реализации возложенных на Инспекцию задач и функций главный государственный налоговый инспектор обязан:</w:t>
      </w:r>
    </w:p>
    <w:p w:rsidR="00F97FCD" w:rsidRPr="00BA7117" w:rsidRDefault="00F97FCD" w:rsidP="00F97FCD">
      <w:pPr>
        <w:tabs>
          <w:tab w:val="left" w:pos="993"/>
        </w:tabs>
        <w:jc w:val="both"/>
      </w:pPr>
      <w:r w:rsidRPr="00BA7117">
        <w:t xml:space="preserve">       - своевременно, качественно и в полном объеме выполнять функциональные обязанности и предусмотренные действующим законодательством процедуры, обеспечивать достоверность формируемой отчетности, а также в установленном порядке обеспечивать соблюдение исполнительской дисциплины, в том числе при работе в СЭД и иных информационных ресурсах Отдела;</w:t>
      </w:r>
    </w:p>
    <w:p w:rsidR="00F97FCD" w:rsidRPr="00BA7117" w:rsidRDefault="00F97FCD" w:rsidP="00F97FCD">
      <w:pPr>
        <w:numPr>
          <w:ilvl w:val="0"/>
          <w:numId w:val="2"/>
        </w:numPr>
        <w:tabs>
          <w:tab w:val="left" w:pos="993"/>
        </w:tabs>
        <w:ind w:left="0" w:firstLine="709"/>
        <w:jc w:val="both"/>
      </w:pPr>
      <w:r w:rsidRPr="00BA7117">
        <w:t>осуществлять подготовку к проведению выездной налоговой проверки;</w:t>
      </w:r>
    </w:p>
    <w:p w:rsidR="00F97FCD" w:rsidRPr="00BA7117" w:rsidRDefault="00F97FCD" w:rsidP="00F97FCD">
      <w:pPr>
        <w:numPr>
          <w:ilvl w:val="0"/>
          <w:numId w:val="2"/>
        </w:numPr>
        <w:tabs>
          <w:tab w:val="left" w:pos="993"/>
        </w:tabs>
        <w:ind w:left="0" w:firstLine="709"/>
        <w:jc w:val="both"/>
      </w:pPr>
      <w:r w:rsidRPr="00BA7117">
        <w:t xml:space="preserve">проводить выездные налоговые проверки налогоплательщиков, плательщиков сборов и налоговых агентов по соблюдению валютного, налогового законодательства,  осуществлять иные функции отдела, связанные с выездной налоговой проверкой. Результаты проверок оформлять актом и представлять начальнику отдела; </w:t>
      </w:r>
    </w:p>
    <w:p w:rsidR="00F97FCD" w:rsidRPr="00BA7117" w:rsidRDefault="00F97FCD" w:rsidP="00F97FCD">
      <w:pPr>
        <w:numPr>
          <w:ilvl w:val="0"/>
          <w:numId w:val="2"/>
        </w:numPr>
        <w:tabs>
          <w:tab w:val="left" w:pos="993"/>
        </w:tabs>
        <w:ind w:left="0" w:firstLine="709"/>
        <w:jc w:val="both"/>
      </w:pPr>
      <w:r w:rsidRPr="00BA7117">
        <w:t>проводить работу  по применению, замене и отмене обеспечительных мер;</w:t>
      </w:r>
    </w:p>
    <w:p w:rsidR="00F97FCD" w:rsidRPr="00BA7117" w:rsidRDefault="00F97FCD" w:rsidP="00F97FCD">
      <w:pPr>
        <w:numPr>
          <w:ilvl w:val="0"/>
          <w:numId w:val="2"/>
        </w:numPr>
        <w:tabs>
          <w:tab w:val="left" w:pos="993"/>
        </w:tabs>
        <w:ind w:left="0" w:firstLine="709"/>
        <w:jc w:val="both"/>
      </w:pPr>
      <w:r w:rsidRPr="00BA7117">
        <w:t>представлять начальнику (заместителю начальника) Отдела возражения по актам выездных налоговых проверок для рассмотрения совместно с работниками отдела налогового аудита  и юридического отдела;</w:t>
      </w:r>
    </w:p>
    <w:p w:rsidR="00F97FCD" w:rsidRPr="00BA7117" w:rsidRDefault="00F97FCD" w:rsidP="00F97FCD">
      <w:pPr>
        <w:numPr>
          <w:ilvl w:val="0"/>
          <w:numId w:val="2"/>
        </w:numPr>
        <w:tabs>
          <w:tab w:val="left" w:pos="993"/>
        </w:tabs>
        <w:ind w:left="0" w:firstLine="709"/>
        <w:jc w:val="both"/>
      </w:pPr>
      <w:r w:rsidRPr="00BA7117">
        <w:t>подготавливать и согласовывать проекты решений по актам выездных налоговых проверок;</w:t>
      </w:r>
    </w:p>
    <w:p w:rsidR="00F97FCD" w:rsidRPr="00BA7117" w:rsidRDefault="00F97FCD" w:rsidP="00F97FCD">
      <w:pPr>
        <w:numPr>
          <w:ilvl w:val="0"/>
          <w:numId w:val="2"/>
        </w:numPr>
        <w:tabs>
          <w:tab w:val="left" w:pos="993"/>
        </w:tabs>
        <w:ind w:left="0" w:firstLine="709"/>
        <w:jc w:val="both"/>
      </w:pPr>
      <w:r w:rsidRPr="00BA7117">
        <w:t>обеспечивать ввод актов и решений в базу данных «Системы ЭОД», вручать (отправлять) налогоплательщику и (или) лицу, совершившему нарушения законодательства о налогах и сборах, разносит в КРСБ;</w:t>
      </w:r>
    </w:p>
    <w:p w:rsidR="00F97FCD" w:rsidRPr="00BA7117" w:rsidRDefault="00F97FCD" w:rsidP="00F97FCD">
      <w:pPr>
        <w:numPr>
          <w:ilvl w:val="0"/>
          <w:numId w:val="2"/>
        </w:numPr>
        <w:tabs>
          <w:tab w:val="left" w:pos="993"/>
        </w:tabs>
        <w:ind w:left="0" w:firstLine="709"/>
        <w:jc w:val="both"/>
      </w:pPr>
      <w:r w:rsidRPr="00BA7117">
        <w:lastRenderedPageBreak/>
        <w:t xml:space="preserve">передавать </w:t>
      </w:r>
      <w:proofErr w:type="gramStart"/>
      <w:r w:rsidRPr="00BA7117">
        <w:t>в отдел урегулирования задолженности решение о привлечении к ответственности за совершение налогового правонарушения для взыскания</w:t>
      </w:r>
      <w:proofErr w:type="gramEnd"/>
      <w:r w:rsidRPr="00BA7117">
        <w:t xml:space="preserve"> </w:t>
      </w:r>
      <w:proofErr w:type="spellStart"/>
      <w:r w:rsidRPr="00BA7117">
        <w:t>доначисленных</w:t>
      </w:r>
      <w:proofErr w:type="spellEnd"/>
      <w:r w:rsidRPr="00BA7117">
        <w:t xml:space="preserve"> налогов, штрафных санкций и пени;</w:t>
      </w:r>
    </w:p>
    <w:p w:rsidR="00F97FCD" w:rsidRPr="00BA7117" w:rsidRDefault="00F97FCD" w:rsidP="00F97FCD">
      <w:pPr>
        <w:numPr>
          <w:ilvl w:val="0"/>
          <w:numId w:val="2"/>
        </w:numPr>
        <w:tabs>
          <w:tab w:val="left" w:pos="993"/>
        </w:tabs>
        <w:ind w:left="0" w:firstLine="709"/>
        <w:jc w:val="both"/>
      </w:pPr>
      <w:r w:rsidRPr="00BA7117">
        <w:t>передавать в юридический отдел материалы налоговых проверок для обеспечения производства по делам;</w:t>
      </w:r>
    </w:p>
    <w:p w:rsidR="00F97FCD" w:rsidRPr="00BA7117" w:rsidRDefault="00F97FCD" w:rsidP="00F97FCD">
      <w:pPr>
        <w:numPr>
          <w:ilvl w:val="0"/>
          <w:numId w:val="2"/>
        </w:numPr>
        <w:tabs>
          <w:tab w:val="left" w:pos="993"/>
        </w:tabs>
        <w:ind w:left="0" w:firstLine="709"/>
        <w:jc w:val="both"/>
      </w:pPr>
      <w:r w:rsidRPr="00BA7117">
        <w:t>выполнять план работы отдела и план проведения выездных проверок;</w:t>
      </w:r>
    </w:p>
    <w:p w:rsidR="00F97FCD" w:rsidRPr="00BA7117" w:rsidRDefault="00F97FCD" w:rsidP="00F97FCD">
      <w:pPr>
        <w:numPr>
          <w:ilvl w:val="0"/>
          <w:numId w:val="2"/>
        </w:numPr>
        <w:tabs>
          <w:tab w:val="left" w:pos="993"/>
        </w:tabs>
        <w:ind w:left="0" w:firstLine="709"/>
        <w:jc w:val="both"/>
      </w:pPr>
      <w:r w:rsidRPr="00BA7117">
        <w:t>нести персональную ответственность за достоверность и полноту результатов выездной налоговой проверки;</w:t>
      </w:r>
    </w:p>
    <w:p w:rsidR="00F97FCD" w:rsidRPr="00BA7117" w:rsidRDefault="00F97FCD" w:rsidP="00F97FCD">
      <w:pPr>
        <w:numPr>
          <w:ilvl w:val="0"/>
          <w:numId w:val="2"/>
        </w:numPr>
        <w:tabs>
          <w:tab w:val="left" w:pos="993"/>
        </w:tabs>
        <w:ind w:left="0" w:firstLine="709"/>
        <w:jc w:val="both"/>
      </w:pPr>
      <w:r w:rsidRPr="00BA7117">
        <w:t>составлять     протоколы     об     административных     правонарушениях     по выявленным нарушениям;</w:t>
      </w:r>
    </w:p>
    <w:p w:rsidR="00F97FCD" w:rsidRPr="00BA7117" w:rsidRDefault="00F97FCD" w:rsidP="00F97FCD">
      <w:pPr>
        <w:numPr>
          <w:ilvl w:val="0"/>
          <w:numId w:val="2"/>
        </w:numPr>
        <w:tabs>
          <w:tab w:val="left" w:pos="993"/>
        </w:tabs>
        <w:ind w:left="0" w:firstLine="709"/>
        <w:jc w:val="both"/>
      </w:pPr>
      <w:r w:rsidRPr="00BA7117">
        <w:t xml:space="preserve">осуществлять анализ и </w:t>
      </w:r>
      <w:proofErr w:type="gramStart"/>
      <w:r w:rsidRPr="00BA7117">
        <w:t>контроль за</w:t>
      </w:r>
      <w:proofErr w:type="gramEnd"/>
      <w:r w:rsidRPr="00BA7117">
        <w:t xml:space="preserve"> ходом поступления платежей в бюджет при проведении выездных налоговых проверок;</w:t>
      </w:r>
    </w:p>
    <w:p w:rsidR="00F97FCD" w:rsidRPr="00BA7117" w:rsidRDefault="00F97FCD" w:rsidP="00F97FCD">
      <w:pPr>
        <w:numPr>
          <w:ilvl w:val="0"/>
          <w:numId w:val="2"/>
        </w:numPr>
        <w:tabs>
          <w:tab w:val="left" w:pos="993"/>
        </w:tabs>
        <w:ind w:left="0" w:firstLine="709"/>
        <w:jc w:val="both"/>
      </w:pPr>
      <w:r w:rsidRPr="00BA7117">
        <w:t>принимать участие в подготовке и проведении экономической учебы;</w:t>
      </w:r>
    </w:p>
    <w:p w:rsidR="00F97FCD" w:rsidRPr="00BA7117" w:rsidRDefault="00F97FCD" w:rsidP="00F97FCD">
      <w:pPr>
        <w:numPr>
          <w:ilvl w:val="0"/>
          <w:numId w:val="2"/>
        </w:numPr>
        <w:tabs>
          <w:tab w:val="left" w:pos="993"/>
        </w:tabs>
        <w:ind w:left="0" w:firstLine="709"/>
        <w:jc w:val="both"/>
      </w:pPr>
      <w:r w:rsidRPr="00BA7117">
        <w:t>участвовать в проверках по заданиям вышестоящих налоговых органов;</w:t>
      </w:r>
    </w:p>
    <w:p w:rsidR="00F97FCD" w:rsidRPr="00BA7117" w:rsidRDefault="00F97FCD" w:rsidP="00F97FCD">
      <w:pPr>
        <w:numPr>
          <w:ilvl w:val="0"/>
          <w:numId w:val="2"/>
        </w:numPr>
        <w:tabs>
          <w:tab w:val="left" w:pos="993"/>
        </w:tabs>
        <w:ind w:left="0" w:firstLine="709"/>
        <w:jc w:val="both"/>
      </w:pPr>
      <w:r w:rsidRPr="00BA7117">
        <w:t>рассматривать письма, жалобы, заявления плательщиков, давать по ним предложения;</w:t>
      </w:r>
    </w:p>
    <w:p w:rsidR="00F97FCD" w:rsidRPr="00BA7117" w:rsidRDefault="00F97FCD" w:rsidP="00F97FCD">
      <w:pPr>
        <w:numPr>
          <w:ilvl w:val="0"/>
          <w:numId w:val="2"/>
        </w:numPr>
        <w:tabs>
          <w:tab w:val="left" w:pos="993"/>
        </w:tabs>
        <w:ind w:left="0" w:firstLine="709"/>
        <w:jc w:val="both"/>
      </w:pPr>
      <w:r w:rsidRPr="00BA7117">
        <w:t>участвовать в подготовке и оформлении отчетности по отделу;</w:t>
      </w:r>
    </w:p>
    <w:p w:rsidR="00F97FCD" w:rsidRPr="00BA7117" w:rsidRDefault="00F97FCD" w:rsidP="00F97FCD">
      <w:pPr>
        <w:numPr>
          <w:ilvl w:val="0"/>
          <w:numId w:val="2"/>
        </w:numPr>
        <w:tabs>
          <w:tab w:val="left" w:pos="993"/>
        </w:tabs>
        <w:ind w:left="0" w:firstLine="709"/>
        <w:jc w:val="both"/>
      </w:pPr>
      <w:r w:rsidRPr="00BA7117">
        <w:t>контролировать  правильность составления актов и проектов  решений за специалистами 1-3 разрядов;</w:t>
      </w:r>
    </w:p>
    <w:p w:rsidR="00F97FCD" w:rsidRPr="00BA7117" w:rsidRDefault="00F97FCD" w:rsidP="00F97FCD">
      <w:pPr>
        <w:numPr>
          <w:ilvl w:val="0"/>
          <w:numId w:val="2"/>
        </w:numPr>
        <w:tabs>
          <w:tab w:val="left" w:pos="993"/>
        </w:tabs>
        <w:ind w:left="0" w:firstLine="709"/>
        <w:jc w:val="both"/>
      </w:pPr>
      <w:r w:rsidRPr="00BA7117">
        <w:t>осуществлять работу со сведениями, составляющими служебную тайну, не допуская их разглашения;</w:t>
      </w:r>
    </w:p>
    <w:p w:rsidR="00F97FCD" w:rsidRPr="00BA7117" w:rsidRDefault="00F97FCD" w:rsidP="00F97FCD">
      <w:pPr>
        <w:numPr>
          <w:ilvl w:val="0"/>
          <w:numId w:val="2"/>
        </w:numPr>
        <w:tabs>
          <w:tab w:val="left" w:pos="993"/>
        </w:tabs>
        <w:ind w:left="0" w:firstLine="709"/>
        <w:jc w:val="both"/>
      </w:pPr>
      <w:r w:rsidRPr="00BA7117">
        <w:t xml:space="preserve">сохранять коммерческую тайну организаций и физических лиц; </w:t>
      </w:r>
    </w:p>
    <w:p w:rsidR="00F97FCD" w:rsidRPr="00BA7117" w:rsidRDefault="00F97FCD" w:rsidP="00F97FCD">
      <w:pPr>
        <w:numPr>
          <w:ilvl w:val="0"/>
          <w:numId w:val="2"/>
        </w:numPr>
        <w:tabs>
          <w:tab w:val="left" w:pos="993"/>
        </w:tabs>
        <w:ind w:left="0" w:firstLine="709"/>
        <w:jc w:val="both"/>
      </w:pPr>
      <w:r w:rsidRPr="00BA7117">
        <w:t>подготавливать документы совместно с юридическим отделом для передачи в суд в отношении физических  лиц, нарушающих налоговое законодательство;</w:t>
      </w:r>
    </w:p>
    <w:p w:rsidR="00F97FCD" w:rsidRPr="00BA7117" w:rsidRDefault="00F97FCD" w:rsidP="00F97FCD">
      <w:pPr>
        <w:numPr>
          <w:ilvl w:val="0"/>
          <w:numId w:val="2"/>
        </w:numPr>
        <w:tabs>
          <w:tab w:val="left" w:pos="993"/>
        </w:tabs>
        <w:ind w:left="0" w:firstLine="709"/>
        <w:jc w:val="both"/>
      </w:pPr>
      <w:r w:rsidRPr="00BA7117">
        <w:t>передавать в следственные органы материалы выездных налоговых проверок в установленные НК РФ сроки для решения вопроса о возбуждении уголовного дела;</w:t>
      </w:r>
    </w:p>
    <w:p w:rsidR="00F97FCD" w:rsidRPr="00BA7117" w:rsidRDefault="00F97FCD" w:rsidP="00F97FCD">
      <w:pPr>
        <w:numPr>
          <w:ilvl w:val="0"/>
          <w:numId w:val="2"/>
        </w:numPr>
        <w:tabs>
          <w:tab w:val="left" w:pos="993"/>
        </w:tabs>
        <w:ind w:left="0" w:firstLine="709"/>
        <w:jc w:val="both"/>
      </w:pPr>
      <w:r w:rsidRPr="00BA7117">
        <w:t>участвовать в подготовке разъяснений по применению законодательства о налогах и сборам по письменным запросам налогоплательщикам в пределах своей компетенции;</w:t>
      </w:r>
    </w:p>
    <w:p w:rsidR="00F97FCD" w:rsidRPr="00BA7117" w:rsidRDefault="00F97FCD" w:rsidP="00F97FCD">
      <w:pPr>
        <w:numPr>
          <w:ilvl w:val="0"/>
          <w:numId w:val="2"/>
        </w:numPr>
        <w:tabs>
          <w:tab w:val="left" w:pos="993"/>
        </w:tabs>
        <w:ind w:left="0" w:firstLine="709"/>
        <w:jc w:val="both"/>
      </w:pPr>
      <w:r w:rsidRPr="00BA7117">
        <w:t xml:space="preserve">проводить истребование документов (информации); </w:t>
      </w:r>
    </w:p>
    <w:p w:rsidR="00F97FCD" w:rsidRPr="00BA7117" w:rsidRDefault="00F97FCD" w:rsidP="00F97FCD">
      <w:pPr>
        <w:numPr>
          <w:ilvl w:val="0"/>
          <w:numId w:val="2"/>
        </w:numPr>
        <w:tabs>
          <w:tab w:val="left" w:pos="993"/>
        </w:tabs>
        <w:ind w:left="0" w:firstLine="709"/>
        <w:jc w:val="both"/>
      </w:pPr>
      <w:r w:rsidRPr="00BA7117">
        <w:t>выполнять по указанию начальника обязанности временно отсутствующего работника;</w:t>
      </w:r>
    </w:p>
    <w:p w:rsidR="00F97FCD" w:rsidRPr="00BA7117" w:rsidRDefault="00F97FCD" w:rsidP="00F97FCD">
      <w:pPr>
        <w:numPr>
          <w:ilvl w:val="0"/>
          <w:numId w:val="2"/>
        </w:numPr>
        <w:tabs>
          <w:tab w:val="left" w:pos="993"/>
        </w:tabs>
        <w:ind w:left="0" w:firstLine="709"/>
        <w:jc w:val="both"/>
      </w:pPr>
      <w:r w:rsidRPr="00BA7117">
        <w:t>использовать в установленном порядке федеральные информационные ресурсы, сопровождаемые межрегиональной инспекцией ФНС России по централизованной обработке данных;</w:t>
      </w:r>
    </w:p>
    <w:p w:rsidR="00F97FCD" w:rsidRPr="00BA7117" w:rsidRDefault="00F97FCD" w:rsidP="00F97FCD">
      <w:pPr>
        <w:numPr>
          <w:ilvl w:val="0"/>
          <w:numId w:val="2"/>
        </w:numPr>
        <w:tabs>
          <w:tab w:val="left" w:pos="993"/>
        </w:tabs>
        <w:ind w:left="0" w:firstLine="709"/>
        <w:jc w:val="both"/>
      </w:pPr>
      <w:r w:rsidRPr="00BA7117">
        <w:t>выполнять основные обязанности государственного служащего, определенные статьей 18 Федерального Закона от 27.07.2004 №79-ФЗ «О государственной гражданской службе Российской Федерации»;</w:t>
      </w:r>
    </w:p>
    <w:p w:rsidR="00F97FCD" w:rsidRPr="00BA7117" w:rsidRDefault="00F97FCD" w:rsidP="00F97FCD">
      <w:pPr>
        <w:numPr>
          <w:ilvl w:val="0"/>
          <w:numId w:val="2"/>
        </w:numPr>
        <w:tabs>
          <w:tab w:val="left" w:pos="993"/>
        </w:tabs>
        <w:ind w:left="0" w:firstLine="709"/>
        <w:jc w:val="both"/>
      </w:pPr>
      <w:r w:rsidRPr="00BA7117">
        <w:t>постоянно повышать свою профессиональную  квалификацию;</w:t>
      </w:r>
    </w:p>
    <w:p w:rsidR="00F97FCD" w:rsidRPr="00BA7117" w:rsidRDefault="00F97FCD" w:rsidP="00F97FCD">
      <w:pPr>
        <w:numPr>
          <w:ilvl w:val="0"/>
          <w:numId w:val="2"/>
        </w:numPr>
        <w:tabs>
          <w:tab w:val="left" w:pos="993"/>
        </w:tabs>
        <w:ind w:left="0" w:firstLine="709"/>
        <w:jc w:val="both"/>
      </w:pPr>
      <w:r w:rsidRPr="00BA7117">
        <w:t>должен быть вежливым, корректным, принципиальным и требовательным с налогоплательщиками;</w:t>
      </w:r>
    </w:p>
    <w:p w:rsidR="00F97FCD" w:rsidRPr="00BA7117" w:rsidRDefault="00F97FCD" w:rsidP="00F97FCD">
      <w:pPr>
        <w:numPr>
          <w:ilvl w:val="0"/>
          <w:numId w:val="2"/>
        </w:numPr>
        <w:tabs>
          <w:tab w:val="left" w:pos="993"/>
        </w:tabs>
        <w:ind w:left="0" w:firstLine="709"/>
        <w:jc w:val="both"/>
      </w:pPr>
      <w:r w:rsidRPr="00BA7117">
        <w:t>соблюдать налоговую, служебную и (или) государственную тайну, а также порядок специального режима хранения и доступа к конфиденциальной информации;</w:t>
      </w:r>
    </w:p>
    <w:p w:rsidR="00F97FCD" w:rsidRPr="00BA7117" w:rsidRDefault="00F97FCD" w:rsidP="00F97FCD">
      <w:pPr>
        <w:numPr>
          <w:ilvl w:val="0"/>
          <w:numId w:val="2"/>
        </w:numPr>
        <w:tabs>
          <w:tab w:val="left" w:pos="993"/>
        </w:tabs>
        <w:ind w:left="0" w:firstLine="709"/>
        <w:jc w:val="both"/>
      </w:pPr>
      <w:r w:rsidRPr="00BA7117">
        <w:t>работать со сведениями и информационными ресурсами, составляющими служебную и налоговую тайну, в объеме, определяемом Положением об Отделе;</w:t>
      </w:r>
    </w:p>
    <w:p w:rsidR="00F97FCD" w:rsidRPr="00BA7117" w:rsidRDefault="00F97FCD" w:rsidP="00F97FCD">
      <w:pPr>
        <w:numPr>
          <w:ilvl w:val="0"/>
          <w:numId w:val="2"/>
        </w:numPr>
        <w:tabs>
          <w:tab w:val="left" w:pos="993"/>
        </w:tabs>
        <w:ind w:left="0" w:firstLine="709"/>
        <w:jc w:val="both"/>
      </w:pPr>
      <w:r w:rsidRPr="00BA7117">
        <w:t>осуществлять обработку персональных данных с соблюдением конфиденциальности любой кадровой информации и обеспечением защиты персональных данных гражданских служащих от неправомерного их использования или утраты;</w:t>
      </w:r>
    </w:p>
    <w:p w:rsidR="00F97FCD" w:rsidRPr="00BA7117" w:rsidRDefault="00F97FCD" w:rsidP="00F97FCD">
      <w:pPr>
        <w:numPr>
          <w:ilvl w:val="0"/>
          <w:numId w:val="2"/>
        </w:numPr>
        <w:tabs>
          <w:tab w:val="left" w:pos="993"/>
        </w:tabs>
        <w:ind w:left="0" w:firstLine="709"/>
        <w:jc w:val="both"/>
      </w:pPr>
      <w:r w:rsidRPr="00BA7117">
        <w:t xml:space="preserve">обеспечивать в установленном порядке ведение </w:t>
      </w:r>
      <w:r w:rsidRPr="00BA7117">
        <w:rPr>
          <w:rStyle w:val="FontStyle12"/>
        </w:rPr>
        <w:t xml:space="preserve">в Отделе </w:t>
      </w:r>
      <w:r w:rsidRPr="00BA7117">
        <w:t>делопроизводства, сохранности номенклатурных дел и передачу их на архивное хранение;</w:t>
      </w:r>
    </w:p>
    <w:p w:rsidR="00F97FCD" w:rsidRPr="00BA7117" w:rsidRDefault="00F97FCD" w:rsidP="00F97FCD">
      <w:pPr>
        <w:numPr>
          <w:ilvl w:val="0"/>
          <w:numId w:val="2"/>
        </w:numPr>
        <w:tabs>
          <w:tab w:val="left" w:pos="993"/>
        </w:tabs>
        <w:ind w:left="0" w:firstLine="709"/>
        <w:jc w:val="both"/>
        <w:rPr>
          <w:rStyle w:val="FontStyle12"/>
        </w:rPr>
      </w:pPr>
      <w:r w:rsidRPr="00BA7117">
        <w:rPr>
          <w:rStyle w:val="FontStyle12"/>
          <w:spacing w:val="-2"/>
        </w:rPr>
        <w:t>обеспечивать соблюдение служебной и исполнительской дисциплины, а также Правил внутреннего трудового и служебного распорядка Инспекции;</w:t>
      </w:r>
    </w:p>
    <w:p w:rsidR="00F97FCD" w:rsidRPr="00BA7117" w:rsidRDefault="00F97FCD" w:rsidP="00F97FCD">
      <w:pPr>
        <w:numPr>
          <w:ilvl w:val="0"/>
          <w:numId w:val="2"/>
        </w:numPr>
        <w:tabs>
          <w:tab w:val="left" w:pos="993"/>
        </w:tabs>
        <w:ind w:left="0" w:firstLine="709"/>
        <w:jc w:val="both"/>
      </w:pPr>
      <w:r w:rsidRPr="00BA7117">
        <w:lastRenderedPageBreak/>
        <w:t>соблюдать правила и нормы охраны труда и техники безопасности;</w:t>
      </w:r>
    </w:p>
    <w:p w:rsidR="00F97FCD" w:rsidRPr="00BA7117" w:rsidRDefault="00F97FCD" w:rsidP="00F97FCD">
      <w:pPr>
        <w:numPr>
          <w:ilvl w:val="0"/>
          <w:numId w:val="2"/>
        </w:numPr>
        <w:tabs>
          <w:tab w:val="left" w:pos="993"/>
        </w:tabs>
        <w:ind w:left="0" w:firstLine="709"/>
        <w:jc w:val="both"/>
      </w:pPr>
      <w:r w:rsidRPr="00BA7117"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F97FCD" w:rsidRPr="00BA7117" w:rsidRDefault="00F97FCD" w:rsidP="00F97FCD">
      <w:pPr>
        <w:numPr>
          <w:ilvl w:val="0"/>
          <w:numId w:val="2"/>
        </w:numPr>
        <w:tabs>
          <w:tab w:val="left" w:pos="993"/>
        </w:tabs>
        <w:ind w:left="0" w:firstLine="709"/>
        <w:jc w:val="both"/>
      </w:pPr>
      <w:r w:rsidRPr="00BA7117">
        <w:t xml:space="preserve">обеспечивать своевременность и качество подготовки материалов для размещения на официальном сайте и в СМИ сообщений о нормах действующего законодательства, информации о проведении публичных обсуждений и материалов, подготовленных по результатам проведения публичных обсуждений; </w:t>
      </w:r>
    </w:p>
    <w:p w:rsidR="00F97FCD" w:rsidRPr="00BA7117" w:rsidRDefault="00F97FCD" w:rsidP="00F97FCD">
      <w:pPr>
        <w:numPr>
          <w:ilvl w:val="0"/>
          <w:numId w:val="2"/>
        </w:numPr>
        <w:tabs>
          <w:tab w:val="left" w:pos="993"/>
        </w:tabs>
        <w:ind w:left="0" w:firstLine="709"/>
        <w:jc w:val="both"/>
      </w:pPr>
      <w:r w:rsidRPr="00BA7117">
        <w:t xml:space="preserve">контролировать своевременность и полноту предоставления разъяснений и информации для проведения публичных обсуждений; </w:t>
      </w:r>
    </w:p>
    <w:p w:rsidR="00F97FCD" w:rsidRPr="00BA7117" w:rsidRDefault="00F97FCD" w:rsidP="00F97FCD">
      <w:pPr>
        <w:numPr>
          <w:ilvl w:val="0"/>
          <w:numId w:val="2"/>
        </w:numPr>
        <w:tabs>
          <w:tab w:val="left" w:pos="993"/>
        </w:tabs>
        <w:ind w:left="0" w:firstLine="709"/>
        <w:jc w:val="both"/>
      </w:pPr>
      <w:r w:rsidRPr="00BA7117">
        <w:t>выполнять в пределах установленных полномочий иные поручения непосредственного</w:t>
      </w:r>
      <w:r w:rsidRPr="00BA7117">
        <w:rPr>
          <w:spacing w:val="-4"/>
        </w:rPr>
        <w:t xml:space="preserve"> руководителя и руководства Инспекции, а также иные обязанности, предусмотренные действующим законодательством, нормативными правовыми актами и (или) организационно-распорядительными документами</w:t>
      </w:r>
      <w:r w:rsidRPr="00BA7117">
        <w:t>.</w:t>
      </w:r>
    </w:p>
    <w:p w:rsidR="00F97FCD" w:rsidRPr="00BA7117" w:rsidRDefault="00F97FCD" w:rsidP="00F97FCD">
      <w:pPr>
        <w:tabs>
          <w:tab w:val="left" w:pos="993"/>
        </w:tabs>
        <w:ind w:firstLine="709"/>
        <w:jc w:val="both"/>
      </w:pPr>
      <w:r w:rsidRPr="00BA7117">
        <w:t>9. В целях исполнения возложенных должностных обязанностей главный государственный налоговый инспектор имеет право:</w:t>
      </w:r>
    </w:p>
    <w:p w:rsidR="00F97FCD" w:rsidRPr="00BA7117" w:rsidRDefault="00F97FCD" w:rsidP="00F97FCD">
      <w:pPr>
        <w:numPr>
          <w:ilvl w:val="0"/>
          <w:numId w:val="3"/>
        </w:numPr>
        <w:tabs>
          <w:tab w:val="left" w:pos="993"/>
        </w:tabs>
        <w:ind w:left="0" w:firstLine="709"/>
        <w:jc w:val="both"/>
      </w:pPr>
      <w:r w:rsidRPr="00BA7117">
        <w:t>получать от структурных подразделений, работников Инспекций всю запрашиваемую в пределах своей компетенции информацию, в том числе определенные сведения (материалы, справки и т.п.);</w:t>
      </w:r>
    </w:p>
    <w:p w:rsidR="00F97FCD" w:rsidRPr="00BA7117" w:rsidRDefault="00F97FCD" w:rsidP="00F97FCD">
      <w:pPr>
        <w:numPr>
          <w:ilvl w:val="0"/>
          <w:numId w:val="3"/>
        </w:numPr>
        <w:tabs>
          <w:tab w:val="left" w:pos="993"/>
        </w:tabs>
        <w:ind w:left="0" w:firstLine="709"/>
        <w:jc w:val="both"/>
      </w:pPr>
      <w:r w:rsidRPr="00BA7117">
        <w:t>докладывать непосредственному руководителю обо всех выявленных недостатках и нарушениях в пределах установленной компетенции, а также вносить предложения по совершенствованию работы Отдела;</w:t>
      </w:r>
    </w:p>
    <w:p w:rsidR="00F97FCD" w:rsidRPr="00BA7117" w:rsidRDefault="00F97FCD" w:rsidP="00F97FCD">
      <w:pPr>
        <w:numPr>
          <w:ilvl w:val="0"/>
          <w:numId w:val="3"/>
        </w:numPr>
        <w:tabs>
          <w:tab w:val="left" w:pos="993"/>
        </w:tabs>
        <w:ind w:left="0" w:firstLine="709"/>
        <w:jc w:val="both"/>
      </w:pPr>
      <w:r w:rsidRPr="00BA7117">
        <w:rPr>
          <w:spacing w:val="-4"/>
        </w:rPr>
        <w:t>участвовать в реализации мероприятий, направленных на повышение эффективности труда, и осуществлять меры по укреплению трудовой и служебной дисциплины и охраны труда;</w:t>
      </w:r>
    </w:p>
    <w:p w:rsidR="00F97FCD" w:rsidRPr="00BA7117" w:rsidRDefault="00F97FCD" w:rsidP="00F97FCD">
      <w:pPr>
        <w:numPr>
          <w:ilvl w:val="0"/>
          <w:numId w:val="3"/>
        </w:numPr>
        <w:tabs>
          <w:tab w:val="left" w:pos="993"/>
        </w:tabs>
        <w:ind w:left="0" w:firstLine="709"/>
        <w:jc w:val="both"/>
      </w:pPr>
      <w:r w:rsidRPr="00BA7117">
        <w:t xml:space="preserve">на доступ к работе с документами и информационными ресурсами по направлению деятельности Отдела, содержащими сведения, составляющие служебную </w:t>
      </w:r>
      <w:r w:rsidRPr="00BA7117">
        <w:rPr>
          <w:color w:val="000000"/>
        </w:rPr>
        <w:t>и (или) государственную</w:t>
      </w:r>
      <w:r w:rsidRPr="00BA7117">
        <w:t xml:space="preserve"> тайну, и необходимые для выполнения служебных обязанностей;</w:t>
      </w:r>
    </w:p>
    <w:p w:rsidR="00F97FCD" w:rsidRPr="00BA7117" w:rsidRDefault="00F97FCD" w:rsidP="00F97FCD">
      <w:pPr>
        <w:numPr>
          <w:ilvl w:val="0"/>
          <w:numId w:val="3"/>
        </w:numPr>
        <w:tabs>
          <w:tab w:val="left" w:pos="993"/>
        </w:tabs>
        <w:ind w:left="0" w:firstLine="709"/>
        <w:jc w:val="both"/>
      </w:pPr>
      <w:r w:rsidRPr="00BA7117">
        <w:t>на защиту своих персональных данных;</w:t>
      </w:r>
    </w:p>
    <w:p w:rsidR="00F97FCD" w:rsidRPr="00BA7117" w:rsidRDefault="00F97FCD" w:rsidP="00F97FCD">
      <w:pPr>
        <w:numPr>
          <w:ilvl w:val="0"/>
          <w:numId w:val="3"/>
        </w:numPr>
        <w:tabs>
          <w:tab w:val="left" w:pos="993"/>
        </w:tabs>
        <w:ind w:left="0" w:firstLine="709"/>
        <w:jc w:val="both"/>
      </w:pPr>
      <w:r w:rsidRPr="00BA7117">
        <w:t>представлять Инспекцию в органах государственной власти и органах местного самоуправления, а также в судебных органах, иных органах государственной власти;</w:t>
      </w:r>
    </w:p>
    <w:p w:rsidR="00F97FCD" w:rsidRPr="00BA7117" w:rsidRDefault="00F97FCD" w:rsidP="00F97FCD">
      <w:pPr>
        <w:numPr>
          <w:ilvl w:val="0"/>
          <w:numId w:val="3"/>
        </w:numPr>
        <w:tabs>
          <w:tab w:val="left" w:pos="993"/>
        </w:tabs>
        <w:ind w:left="0" w:firstLine="709"/>
        <w:jc w:val="both"/>
      </w:pPr>
      <w:r w:rsidRPr="00BA7117">
        <w:t>знакомиться с отзывами о профессиональной служебной деятельности и другими документами до внесения их в личное дело, с материалами личного дела;</w:t>
      </w:r>
    </w:p>
    <w:p w:rsidR="00F97FCD" w:rsidRPr="00BA7117" w:rsidRDefault="00F97FCD" w:rsidP="00F97FCD">
      <w:pPr>
        <w:numPr>
          <w:ilvl w:val="0"/>
          <w:numId w:val="3"/>
        </w:numPr>
        <w:tabs>
          <w:tab w:val="left" w:pos="993"/>
        </w:tabs>
        <w:ind w:left="0" w:firstLine="709"/>
        <w:jc w:val="both"/>
      </w:pPr>
      <w:r w:rsidRPr="00BA7117">
        <w:t>на приобщение к личному делу письменных объяснений и других документов (материалов);</w:t>
      </w:r>
    </w:p>
    <w:p w:rsidR="00F97FCD" w:rsidRPr="00BA7117" w:rsidRDefault="00F97FCD" w:rsidP="00F97FCD">
      <w:pPr>
        <w:numPr>
          <w:ilvl w:val="0"/>
          <w:numId w:val="3"/>
        </w:numPr>
        <w:tabs>
          <w:tab w:val="left" w:pos="993"/>
        </w:tabs>
        <w:ind w:left="0" w:firstLine="709"/>
        <w:jc w:val="both"/>
      </w:pPr>
      <w:r w:rsidRPr="00BA7117">
        <w:t>на профессиональное развитие в порядке, установленном законодательством РФ;</w:t>
      </w:r>
    </w:p>
    <w:p w:rsidR="00F97FCD" w:rsidRPr="00BA7117" w:rsidRDefault="00F97FCD" w:rsidP="00F97FCD">
      <w:pPr>
        <w:numPr>
          <w:ilvl w:val="0"/>
          <w:numId w:val="3"/>
        </w:numPr>
        <w:tabs>
          <w:tab w:val="left" w:pos="993"/>
        </w:tabs>
        <w:ind w:left="0" w:firstLine="709"/>
        <w:jc w:val="both"/>
      </w:pPr>
      <w:r w:rsidRPr="00BA7117">
        <w:t>реализовывать иные права, предусмотренные действующим законодательством, Положением об Отделе и иными правовыми актами.</w:t>
      </w:r>
    </w:p>
    <w:p w:rsidR="00F97FCD" w:rsidRPr="00BA7117" w:rsidRDefault="00F97FCD" w:rsidP="00F97FCD">
      <w:pPr>
        <w:ind w:firstLine="720"/>
        <w:jc w:val="both"/>
      </w:pPr>
      <w:r w:rsidRPr="00BA7117">
        <w:t>10.</w:t>
      </w:r>
      <w:r w:rsidRPr="00BA7117">
        <w:tab/>
        <w:t xml:space="preserve">Главный государственный налоговый инспектор осуществляет иные права и исполняет иные обязанности, предусмотренные законодательством РФ, Положением о Федеральной налоговой службе, приказами (распоряжениями) ФНС России, </w:t>
      </w:r>
      <w:proofErr w:type="gramStart"/>
      <w:r w:rsidRPr="00BA7117">
        <w:t>МРИ</w:t>
      </w:r>
      <w:proofErr w:type="gramEnd"/>
      <w:r w:rsidRPr="00BA7117">
        <w:t>, Инспекции и иными нормативными актами.</w:t>
      </w:r>
    </w:p>
    <w:p w:rsidR="00F97FCD" w:rsidRPr="00BA7117" w:rsidRDefault="00F97FCD" w:rsidP="00F97FCD">
      <w:pPr>
        <w:ind w:firstLine="709"/>
        <w:jc w:val="both"/>
      </w:pPr>
      <w:r w:rsidRPr="00BA7117">
        <w:t>11. Главный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РФ. Кроме того, главный государственный налоговый инспектор несет ответственность:</w:t>
      </w:r>
    </w:p>
    <w:p w:rsidR="00F97FCD" w:rsidRPr="00BA7117" w:rsidRDefault="00F97FCD" w:rsidP="00F97FCD">
      <w:pPr>
        <w:numPr>
          <w:ilvl w:val="0"/>
          <w:numId w:val="4"/>
        </w:numPr>
        <w:tabs>
          <w:tab w:val="left" w:pos="993"/>
        </w:tabs>
        <w:ind w:left="0" w:firstLine="709"/>
        <w:jc w:val="both"/>
      </w:pPr>
      <w:r w:rsidRPr="00BA7117">
        <w:t>за разглашение государственной и (или) налоговой тайны, иной информации, ставшей ему известной в связи с исполнением должностных обязанностей;</w:t>
      </w:r>
    </w:p>
    <w:p w:rsidR="00F97FCD" w:rsidRPr="00BA7117" w:rsidRDefault="00F97FCD" w:rsidP="00F97FCD">
      <w:pPr>
        <w:numPr>
          <w:ilvl w:val="0"/>
          <w:numId w:val="4"/>
        </w:numPr>
        <w:tabs>
          <w:tab w:val="left" w:pos="993"/>
        </w:tabs>
        <w:ind w:left="0" w:firstLine="709"/>
        <w:jc w:val="both"/>
      </w:pPr>
      <w:r w:rsidRPr="00BA7117">
        <w:t>за нарушение Кодекса этики и служебного поведения государственных гражданских служащих Федеральной налоговой службы;</w:t>
      </w:r>
    </w:p>
    <w:p w:rsidR="00F97FCD" w:rsidRPr="00BA7117" w:rsidRDefault="00F97FCD" w:rsidP="00F97FCD">
      <w:pPr>
        <w:numPr>
          <w:ilvl w:val="0"/>
          <w:numId w:val="4"/>
        </w:numPr>
        <w:tabs>
          <w:tab w:val="left" w:pos="993"/>
        </w:tabs>
        <w:ind w:left="0" w:firstLine="709"/>
        <w:jc w:val="both"/>
      </w:pPr>
      <w:r w:rsidRPr="00BA7117">
        <w:lastRenderedPageBreak/>
        <w:t xml:space="preserve">за некачественное и несвоевременное выполнение задач, возложенных на Инспекцию, заданий, приказов, распоряжений и </w:t>
      </w:r>
      <w:proofErr w:type="gramStart"/>
      <w:r w:rsidRPr="00BA7117">
        <w:t>указаний</w:t>
      </w:r>
      <w:proofErr w:type="gramEnd"/>
      <w:r w:rsidRPr="00BA7117">
        <w:t xml:space="preserve"> вышестоящих в порядке подчиненности руководителей, за исключением незаконных;</w:t>
      </w:r>
    </w:p>
    <w:p w:rsidR="00F97FCD" w:rsidRPr="00BA7117" w:rsidRDefault="00F97FCD" w:rsidP="00F97FCD">
      <w:pPr>
        <w:numPr>
          <w:ilvl w:val="0"/>
          <w:numId w:val="4"/>
        </w:numPr>
        <w:tabs>
          <w:tab w:val="left" w:pos="993"/>
        </w:tabs>
        <w:ind w:left="0" w:firstLine="709"/>
        <w:jc w:val="both"/>
      </w:pPr>
      <w:r w:rsidRPr="00BA7117"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F97FCD" w:rsidRPr="00BA7117" w:rsidRDefault="00F97FCD" w:rsidP="00F97FCD">
      <w:pPr>
        <w:numPr>
          <w:ilvl w:val="0"/>
          <w:numId w:val="4"/>
        </w:numPr>
        <w:tabs>
          <w:tab w:val="left" w:pos="993"/>
        </w:tabs>
        <w:ind w:left="0" w:firstLine="709"/>
        <w:jc w:val="both"/>
      </w:pPr>
      <w:r w:rsidRPr="00BA7117">
        <w:t>за имущественный ущерб, причиненный по его вине;</w:t>
      </w:r>
    </w:p>
    <w:p w:rsidR="00F97FCD" w:rsidRPr="00BA7117" w:rsidRDefault="00F97FCD" w:rsidP="00F97FCD">
      <w:pPr>
        <w:numPr>
          <w:ilvl w:val="0"/>
          <w:numId w:val="4"/>
        </w:numPr>
        <w:tabs>
          <w:tab w:val="left" w:pos="993"/>
        </w:tabs>
        <w:ind w:left="0" w:firstLine="709"/>
        <w:jc w:val="both"/>
      </w:pPr>
      <w:r w:rsidRPr="00BA7117">
        <w:t>за действие или бездействие, приведшее к нарушению прав и законных интересов граждан;</w:t>
      </w:r>
    </w:p>
    <w:p w:rsidR="00F97FCD" w:rsidRPr="00BA7117" w:rsidRDefault="00F97FCD" w:rsidP="00F97FCD">
      <w:pPr>
        <w:numPr>
          <w:ilvl w:val="0"/>
          <w:numId w:val="4"/>
        </w:numPr>
        <w:tabs>
          <w:tab w:val="left" w:pos="993"/>
        </w:tabs>
        <w:ind w:left="0" w:firstLine="709"/>
        <w:jc w:val="both"/>
      </w:pPr>
      <w:r w:rsidRPr="00BA7117">
        <w:t>за несоблюдение ограничений, связанных с прохождением гражданской службы;</w:t>
      </w:r>
    </w:p>
    <w:p w:rsidR="00F97FCD" w:rsidRPr="00BA7117" w:rsidRDefault="00F97FCD" w:rsidP="00F97FCD">
      <w:pPr>
        <w:numPr>
          <w:ilvl w:val="0"/>
          <w:numId w:val="4"/>
        </w:numPr>
        <w:tabs>
          <w:tab w:val="left" w:pos="993"/>
        </w:tabs>
        <w:ind w:left="0" w:firstLine="709"/>
        <w:jc w:val="both"/>
      </w:pPr>
      <w:r w:rsidRPr="00BA7117">
        <w:t xml:space="preserve">за несоблюдение федеральных законов и нормативных правовых актов РФ, нормативных правовых актов Минфина России, актов ФНС России, </w:t>
      </w:r>
      <w:proofErr w:type="gramStart"/>
      <w:r w:rsidRPr="00BA7117">
        <w:t>МРИ</w:t>
      </w:r>
      <w:proofErr w:type="gramEnd"/>
      <w:r w:rsidRPr="00BA7117">
        <w:t>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F97FCD" w:rsidRPr="00BA7117" w:rsidRDefault="00F97FCD" w:rsidP="00F97FCD">
      <w:pPr>
        <w:widowControl w:val="0"/>
        <w:spacing w:before="240" w:after="60" w:line="280" w:lineRule="exact"/>
        <w:jc w:val="center"/>
        <w:rPr>
          <w:b/>
        </w:rPr>
      </w:pPr>
      <w:r w:rsidRPr="00BA7117">
        <w:rPr>
          <w:b/>
        </w:rPr>
        <w:t>IV. Перечень вопросов, по которым главный государственный налоговый инспектор</w:t>
      </w:r>
      <w:r w:rsidRPr="00BA7117">
        <w:t xml:space="preserve"> </w:t>
      </w:r>
      <w:r w:rsidRPr="00BA7117">
        <w:rPr>
          <w:b/>
        </w:rPr>
        <w:t>вправе или обязан самостоятельно принимать управленческие и иные решения</w:t>
      </w:r>
    </w:p>
    <w:p w:rsidR="00F97FCD" w:rsidRPr="00BA7117" w:rsidRDefault="00F97FCD" w:rsidP="00F97FCD">
      <w:pPr>
        <w:ind w:firstLine="720"/>
        <w:jc w:val="both"/>
      </w:pPr>
      <w:r w:rsidRPr="00BA7117">
        <w:t>12. При исполнении служебных обязанностей главный государственный налоговый инспектор не вправе принимать управленческие и иные решения.</w:t>
      </w:r>
    </w:p>
    <w:p w:rsidR="00F97FCD" w:rsidRPr="00BA7117" w:rsidRDefault="00F97FCD" w:rsidP="00F97FCD">
      <w:pPr>
        <w:ind w:firstLine="720"/>
        <w:jc w:val="both"/>
      </w:pPr>
      <w:r w:rsidRPr="00BA7117">
        <w:t>13. При исполнении служебных обязанностей главный государственный налоговый инспектор не обязан принимать управленческие и иные решения.</w:t>
      </w:r>
    </w:p>
    <w:p w:rsidR="00F97FCD" w:rsidRPr="00BA7117" w:rsidRDefault="00F97FCD" w:rsidP="00F97FCD">
      <w:pPr>
        <w:widowControl w:val="0"/>
        <w:spacing w:before="240" w:after="60" w:line="280" w:lineRule="exact"/>
        <w:jc w:val="center"/>
        <w:rPr>
          <w:b/>
        </w:rPr>
      </w:pPr>
      <w:r w:rsidRPr="00BA7117">
        <w:rPr>
          <w:b/>
        </w:rPr>
        <w:t>V. Перечень вопросов, по которым главный государственный налоговый инспектор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F97FCD" w:rsidRPr="00BA7117" w:rsidRDefault="00F97FCD" w:rsidP="00F97FCD">
      <w:pPr>
        <w:ind w:firstLine="720"/>
        <w:jc w:val="both"/>
      </w:pPr>
      <w:r w:rsidRPr="00BA7117">
        <w:t xml:space="preserve">14. Главный государственный налоговый инспектор в соответствии со своей компетенцией не вправе участвовать в подготовке (обсуждении) проектов нормативных правовых актов и (или) проектов управленческих и иных решений, </w:t>
      </w:r>
      <w:proofErr w:type="gramStart"/>
      <w:r w:rsidRPr="00BA7117">
        <w:t>кроме</w:t>
      </w:r>
      <w:proofErr w:type="gramEnd"/>
      <w:r w:rsidRPr="00BA7117">
        <w:t xml:space="preserve"> перечисленных в п. 15.</w:t>
      </w:r>
    </w:p>
    <w:p w:rsidR="00F97FCD" w:rsidRPr="00BA7117" w:rsidRDefault="00F97FCD" w:rsidP="00F97FCD">
      <w:pPr>
        <w:ind w:firstLine="720"/>
        <w:jc w:val="both"/>
      </w:pPr>
      <w:r w:rsidRPr="00BA7117">
        <w:t>15. Главный государственный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F97FCD" w:rsidRPr="00BA7117" w:rsidRDefault="00F97FCD" w:rsidP="00F97FCD">
      <w:pPr>
        <w:numPr>
          <w:ilvl w:val="0"/>
          <w:numId w:val="5"/>
        </w:numPr>
        <w:tabs>
          <w:tab w:val="left" w:pos="993"/>
        </w:tabs>
        <w:ind w:left="0" w:firstLine="709"/>
        <w:jc w:val="both"/>
      </w:pPr>
      <w:r w:rsidRPr="00BA7117">
        <w:t>положений об Отделе и Инспекции;</w:t>
      </w:r>
    </w:p>
    <w:p w:rsidR="00F97FCD" w:rsidRPr="00BA7117" w:rsidRDefault="00F97FCD" w:rsidP="00F97FCD">
      <w:pPr>
        <w:numPr>
          <w:ilvl w:val="0"/>
          <w:numId w:val="5"/>
        </w:numPr>
        <w:tabs>
          <w:tab w:val="left" w:pos="993"/>
        </w:tabs>
        <w:ind w:left="0" w:firstLine="709"/>
        <w:jc w:val="both"/>
      </w:pPr>
      <w:r w:rsidRPr="00BA7117">
        <w:t>графика отпусков работников Отдела;</w:t>
      </w:r>
    </w:p>
    <w:p w:rsidR="00F97FCD" w:rsidRPr="00BA7117" w:rsidRDefault="00F97FCD" w:rsidP="00F97FCD">
      <w:pPr>
        <w:numPr>
          <w:ilvl w:val="0"/>
          <w:numId w:val="5"/>
        </w:numPr>
        <w:tabs>
          <w:tab w:val="left" w:pos="993"/>
        </w:tabs>
        <w:ind w:left="0" w:firstLine="709"/>
        <w:jc w:val="both"/>
      </w:pPr>
      <w:r w:rsidRPr="00BA7117">
        <w:t>иных актов по поручению непосредственного руководителя и руководства Инспекции.</w:t>
      </w:r>
    </w:p>
    <w:p w:rsidR="00F97FCD" w:rsidRPr="0001247A" w:rsidRDefault="00F97FCD" w:rsidP="00F97FCD">
      <w:pPr>
        <w:pStyle w:val="1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01247A">
        <w:rPr>
          <w:rFonts w:ascii="Times New Roman" w:hAnsi="Times New Roman" w:cs="Times New Roman"/>
          <w:color w:val="000000"/>
          <w:sz w:val="24"/>
          <w:szCs w:val="24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F97FCD" w:rsidRPr="00BA7117" w:rsidRDefault="00F97FCD" w:rsidP="00F97FCD">
      <w:pPr>
        <w:jc w:val="both"/>
      </w:pPr>
    </w:p>
    <w:p w:rsidR="00F97FCD" w:rsidRPr="00BA7117" w:rsidRDefault="00F97FCD" w:rsidP="00F97FCD">
      <w:pPr>
        <w:ind w:firstLine="720"/>
        <w:jc w:val="both"/>
      </w:pPr>
      <w:r w:rsidRPr="00BA7117">
        <w:t>16. В соответствии со своими должностными обязанностями главный государственный налоговый инспектор принимает решения в установленные законодательными и иными нормативными правовыми актами РФ сроки с соблюдением требований действующей Инструкции по делопроизводству.</w:t>
      </w:r>
    </w:p>
    <w:p w:rsidR="00F97FCD" w:rsidRPr="00BA7117" w:rsidRDefault="00F97FCD" w:rsidP="00F97FCD">
      <w:pPr>
        <w:ind w:firstLine="720"/>
        <w:jc w:val="both"/>
      </w:pPr>
    </w:p>
    <w:p w:rsidR="00F97FCD" w:rsidRPr="0001247A" w:rsidRDefault="00F97FCD" w:rsidP="00F97FCD">
      <w:pPr>
        <w:pStyle w:val="1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01247A">
        <w:rPr>
          <w:rFonts w:ascii="Times New Roman" w:hAnsi="Times New Roman" w:cs="Times New Roman"/>
          <w:color w:val="000000"/>
          <w:sz w:val="24"/>
          <w:szCs w:val="24"/>
        </w:rPr>
        <w:t>VII. Порядок служебного взаимодействия</w:t>
      </w:r>
    </w:p>
    <w:p w:rsidR="00F97FCD" w:rsidRPr="00BA7117" w:rsidRDefault="00F97FCD" w:rsidP="00F97FCD">
      <w:pPr>
        <w:jc w:val="both"/>
      </w:pPr>
    </w:p>
    <w:p w:rsidR="00F97FCD" w:rsidRPr="00BA7117" w:rsidRDefault="00F97FCD" w:rsidP="00F97FCD">
      <w:pPr>
        <w:ind w:firstLine="720"/>
        <w:jc w:val="both"/>
      </w:pPr>
      <w:r w:rsidRPr="00BA7117">
        <w:t xml:space="preserve">17. </w:t>
      </w:r>
      <w:proofErr w:type="gramStart"/>
      <w:r w:rsidRPr="00BA7117">
        <w:t xml:space="preserve">Взаимодействие главного государственного налогового инспектора с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</w:t>
      </w:r>
      <w:r w:rsidRPr="00BA7117">
        <w:lastRenderedPageBreak/>
        <w:t>государственных служащих, утвержденных Указом Президента РФ от 12.08.2002 № 885 «Об утверждении общих принципов служебного поведения государственных служащих», требований к служебному поведению, установленных статьей 18 Федерального закона от</w:t>
      </w:r>
      <w:proofErr w:type="gramEnd"/>
      <w:r w:rsidRPr="00BA7117">
        <w:t xml:space="preserve"> 27.07.2004 № 79-ФЗ «О государственной гражданской службе Российской Федерации», Кодекса этики и служебного поведения государственных гражданских служащих Федеральной налоговой службы, утвержденного приказом ФНС России от 11.04.2011 № ММВ-7-4/260@, а также в соответствии с иными нормативными правовыми актами РФ и приказами (распоряжениями) ФНС России и Инспекции.</w:t>
      </w:r>
    </w:p>
    <w:p w:rsidR="00F97FCD" w:rsidRPr="006B428C" w:rsidRDefault="00F97FCD" w:rsidP="00F97FCD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  <w:r w:rsidRPr="00BA7117">
        <w:rPr>
          <w:rFonts w:ascii="Times New Roman" w:hAnsi="Times New Roman" w:cs="Times New Roman"/>
          <w:sz w:val="24"/>
          <w:szCs w:val="24"/>
        </w:rPr>
        <w:t xml:space="preserve">VIII. Перечень государственных услуг, оказываемых гражданам и организациям в соответствии с </w:t>
      </w:r>
      <w:hyperlink r:id="rId12" w:history="1">
        <w:r w:rsidRPr="00BA7117">
          <w:rPr>
            <w:rFonts w:ascii="Times New Roman" w:hAnsi="Times New Roman" w:cs="Times New Roman"/>
            <w:sz w:val="24"/>
            <w:szCs w:val="24"/>
          </w:rPr>
          <w:t>административным регламентом</w:t>
        </w:r>
      </w:hyperlink>
      <w:r w:rsidRPr="00BA7117">
        <w:rPr>
          <w:rFonts w:ascii="Times New Roman" w:hAnsi="Times New Roman" w:cs="Times New Roman"/>
          <w:sz w:val="24"/>
          <w:szCs w:val="24"/>
        </w:rPr>
        <w:t xml:space="preserve"> Федеральной налоговой службы</w:t>
      </w:r>
    </w:p>
    <w:p w:rsidR="00F97FCD" w:rsidRPr="00BA7117" w:rsidRDefault="00F97FCD" w:rsidP="00F97FCD">
      <w:pPr>
        <w:ind w:firstLine="720"/>
        <w:jc w:val="both"/>
      </w:pPr>
      <w:r w:rsidRPr="00BA7117">
        <w:t>18. В соответствии с замещаемой должностью гражданской службы и в пределах функциональной компетенции главный государственный налоговый инспектор государственных услуг не оказывает.</w:t>
      </w:r>
    </w:p>
    <w:p w:rsidR="00F97FCD" w:rsidRPr="00BA7117" w:rsidRDefault="00F97FCD" w:rsidP="00F97FCD">
      <w:pPr>
        <w:widowControl w:val="0"/>
        <w:spacing w:before="240" w:after="60" w:line="280" w:lineRule="exact"/>
        <w:ind w:firstLine="567"/>
        <w:jc w:val="center"/>
        <w:rPr>
          <w:b/>
        </w:rPr>
      </w:pPr>
      <w:r w:rsidRPr="00BA7117">
        <w:rPr>
          <w:b/>
        </w:rPr>
        <w:t>IX. Показатели эффективности и результативности</w:t>
      </w:r>
      <w:r w:rsidRPr="00BA7117">
        <w:rPr>
          <w:b/>
        </w:rPr>
        <w:br/>
        <w:t>профессиональной служебной деятельности</w:t>
      </w:r>
    </w:p>
    <w:p w:rsidR="00F97FCD" w:rsidRPr="00BA7117" w:rsidRDefault="00F97FCD" w:rsidP="00F97FCD">
      <w:pPr>
        <w:ind w:firstLine="720"/>
        <w:jc w:val="both"/>
      </w:pPr>
      <w:r w:rsidRPr="00BA7117">
        <w:t>19. Эффективность профессиональной служебной деятельности  главного государственного налогового инспектора оценивается по следующим показателям:</w:t>
      </w:r>
    </w:p>
    <w:p w:rsidR="00F97FCD" w:rsidRPr="00BA7117" w:rsidRDefault="00F97FCD" w:rsidP="00F97FCD">
      <w:pPr>
        <w:numPr>
          <w:ilvl w:val="0"/>
          <w:numId w:val="6"/>
        </w:numPr>
        <w:tabs>
          <w:tab w:val="left" w:pos="993"/>
        </w:tabs>
        <w:ind w:left="0" w:firstLine="709"/>
        <w:jc w:val="both"/>
      </w:pPr>
      <w:r w:rsidRPr="00BA7117">
        <w:t>выполняемому объему работы и интенсивности труда, способности сохранять высокую работоспособность в экстремальных условиях, соблюдению Правил внутреннего трудового и служебного распорядка Инспекции;</w:t>
      </w:r>
    </w:p>
    <w:p w:rsidR="00F97FCD" w:rsidRPr="00BA7117" w:rsidRDefault="00F97FCD" w:rsidP="00F97FCD">
      <w:pPr>
        <w:numPr>
          <w:ilvl w:val="0"/>
          <w:numId w:val="6"/>
        </w:numPr>
        <w:tabs>
          <w:tab w:val="left" w:pos="993"/>
        </w:tabs>
        <w:ind w:left="0" w:firstLine="709"/>
        <w:jc w:val="both"/>
      </w:pPr>
      <w:r w:rsidRPr="00BA7117">
        <w:t>своевременности и оперативности выполнения поручений;</w:t>
      </w:r>
    </w:p>
    <w:p w:rsidR="00F97FCD" w:rsidRPr="00BA7117" w:rsidRDefault="00F97FCD" w:rsidP="00F97FCD">
      <w:pPr>
        <w:numPr>
          <w:ilvl w:val="0"/>
          <w:numId w:val="6"/>
        </w:numPr>
        <w:tabs>
          <w:tab w:val="left" w:pos="993"/>
        </w:tabs>
        <w:ind w:left="0" w:firstLine="709"/>
        <w:jc w:val="both"/>
      </w:pPr>
      <w:r w:rsidRPr="00BA7117"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F97FCD" w:rsidRPr="00BA7117" w:rsidRDefault="00F97FCD" w:rsidP="00F97FCD">
      <w:pPr>
        <w:numPr>
          <w:ilvl w:val="0"/>
          <w:numId w:val="6"/>
        </w:numPr>
        <w:tabs>
          <w:tab w:val="left" w:pos="993"/>
        </w:tabs>
        <w:ind w:left="0" w:firstLine="709"/>
        <w:jc w:val="both"/>
      </w:pPr>
      <w:r w:rsidRPr="00BA7117"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F97FCD" w:rsidRPr="00BA7117" w:rsidRDefault="00F97FCD" w:rsidP="00F97FCD">
      <w:pPr>
        <w:numPr>
          <w:ilvl w:val="0"/>
          <w:numId w:val="6"/>
        </w:numPr>
        <w:tabs>
          <w:tab w:val="left" w:pos="993"/>
        </w:tabs>
        <w:ind w:left="0" w:firstLine="709"/>
        <w:jc w:val="both"/>
      </w:pPr>
      <w:r w:rsidRPr="00BA7117"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F97FCD" w:rsidRPr="00BA7117" w:rsidRDefault="00F97FCD" w:rsidP="00F97FCD">
      <w:pPr>
        <w:numPr>
          <w:ilvl w:val="0"/>
          <w:numId w:val="6"/>
        </w:numPr>
        <w:tabs>
          <w:tab w:val="left" w:pos="993"/>
        </w:tabs>
        <w:ind w:left="0" w:firstLine="709"/>
        <w:jc w:val="both"/>
      </w:pPr>
      <w:r w:rsidRPr="00BA7117"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F97FCD" w:rsidRPr="001348C8" w:rsidRDefault="00F97FCD" w:rsidP="00F97FCD">
      <w:pPr>
        <w:numPr>
          <w:ilvl w:val="0"/>
          <w:numId w:val="6"/>
        </w:numPr>
        <w:tabs>
          <w:tab w:val="left" w:pos="993"/>
        </w:tabs>
        <w:ind w:left="0" w:firstLine="709"/>
        <w:jc w:val="both"/>
      </w:pPr>
      <w:r w:rsidRPr="00BA7117">
        <w:t>осознанию ответственности за последствия своих действий.</w:t>
      </w:r>
    </w:p>
    <w:p w:rsidR="00FC4FB1" w:rsidRDefault="00FC4FB1"/>
    <w:sectPr w:rsidR="00FC4FB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7957F3"/>
    <w:multiLevelType w:val="hybridMultilevel"/>
    <w:tmpl w:val="9C34FB8E"/>
    <w:lvl w:ilvl="0" w:tplc="4662B4EE">
      <w:start w:val="1"/>
      <w:numFmt w:val="bullet"/>
      <w:lvlText w:val="­"/>
      <w:lvlJc w:val="left"/>
      <w:pPr>
        <w:ind w:left="144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4A6B2427"/>
    <w:multiLevelType w:val="hybridMultilevel"/>
    <w:tmpl w:val="4656E76E"/>
    <w:lvl w:ilvl="0" w:tplc="4662B4EE">
      <w:start w:val="1"/>
      <w:numFmt w:val="bullet"/>
      <w:lvlText w:val="­"/>
      <w:lvlJc w:val="left"/>
      <w:pPr>
        <w:ind w:left="1789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5AF53E01"/>
    <w:multiLevelType w:val="hybridMultilevel"/>
    <w:tmpl w:val="C7B63F7C"/>
    <w:lvl w:ilvl="0" w:tplc="4662B4EE">
      <w:start w:val="1"/>
      <w:numFmt w:val="bullet"/>
      <w:lvlText w:val="­"/>
      <w:lvlJc w:val="left"/>
      <w:pPr>
        <w:ind w:left="1429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6CD325DC"/>
    <w:multiLevelType w:val="hybridMultilevel"/>
    <w:tmpl w:val="4A061F5A"/>
    <w:lvl w:ilvl="0" w:tplc="4662B4EE">
      <w:start w:val="1"/>
      <w:numFmt w:val="bullet"/>
      <w:lvlText w:val="­"/>
      <w:lvlJc w:val="left"/>
      <w:pPr>
        <w:ind w:left="1429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72FC112D"/>
    <w:multiLevelType w:val="singleLevel"/>
    <w:tmpl w:val="662C4538"/>
    <w:lvl w:ilvl="0">
      <w:start w:val="1"/>
      <w:numFmt w:val="upperRoman"/>
      <w:pStyle w:val="8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5">
    <w:nsid w:val="74CD34E3"/>
    <w:multiLevelType w:val="hybridMultilevel"/>
    <w:tmpl w:val="333844A2"/>
    <w:lvl w:ilvl="0" w:tplc="4662B4EE">
      <w:start w:val="1"/>
      <w:numFmt w:val="bullet"/>
      <w:lvlText w:val="­"/>
      <w:lvlJc w:val="left"/>
      <w:pPr>
        <w:ind w:left="1429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</w:num>
  <w:num w:numId="3">
    <w:abstractNumId w:val="3"/>
  </w:num>
  <w:num w:numId="4">
    <w:abstractNumId w:val="2"/>
  </w:num>
  <w:num w:numId="5">
    <w:abstractNumId w:val="1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30E1"/>
    <w:rsid w:val="002E30E1"/>
    <w:rsid w:val="00F97FCD"/>
    <w:rsid w:val="00FC4F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7FC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97FC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8">
    <w:name w:val="heading 8"/>
    <w:basedOn w:val="a"/>
    <w:next w:val="a"/>
    <w:link w:val="80"/>
    <w:qFormat/>
    <w:rsid w:val="00F97FCD"/>
    <w:pPr>
      <w:keepNext/>
      <w:numPr>
        <w:numId w:val="1"/>
      </w:numPr>
      <w:jc w:val="center"/>
      <w:outlineLvl w:val="7"/>
    </w:pPr>
    <w:rPr>
      <w:b/>
      <w:snapToGrid w:val="0"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97FCD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80">
    <w:name w:val="Заголовок 8 Знак"/>
    <w:basedOn w:val="a0"/>
    <w:link w:val="8"/>
    <w:rsid w:val="00F97FCD"/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paragraph" w:styleId="a3">
    <w:name w:val="List Paragraph"/>
    <w:basedOn w:val="a"/>
    <w:link w:val="a4"/>
    <w:uiPriority w:val="34"/>
    <w:qFormat/>
    <w:rsid w:val="00F97FCD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4">
    <w:name w:val="Абзац списка Знак"/>
    <w:link w:val="a3"/>
    <w:uiPriority w:val="34"/>
    <w:locked/>
    <w:rsid w:val="00F97FCD"/>
    <w:rPr>
      <w:rFonts w:ascii="Calibri" w:eastAsia="Calibri" w:hAnsi="Calibri" w:cs="Times New Roman"/>
    </w:rPr>
  </w:style>
  <w:style w:type="character" w:customStyle="1" w:styleId="FontStyle12">
    <w:name w:val="Font Style12"/>
    <w:rsid w:val="00F97FCD"/>
    <w:rPr>
      <w:rFonts w:ascii="Times New Roman" w:hAnsi="Times New Roman" w:cs="Times New Roman" w:hint="default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7FC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97FC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8">
    <w:name w:val="heading 8"/>
    <w:basedOn w:val="a"/>
    <w:next w:val="a"/>
    <w:link w:val="80"/>
    <w:qFormat/>
    <w:rsid w:val="00F97FCD"/>
    <w:pPr>
      <w:keepNext/>
      <w:numPr>
        <w:numId w:val="1"/>
      </w:numPr>
      <w:jc w:val="center"/>
      <w:outlineLvl w:val="7"/>
    </w:pPr>
    <w:rPr>
      <w:b/>
      <w:snapToGrid w:val="0"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97FCD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80">
    <w:name w:val="Заголовок 8 Знак"/>
    <w:basedOn w:val="a0"/>
    <w:link w:val="8"/>
    <w:rsid w:val="00F97FCD"/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paragraph" w:styleId="a3">
    <w:name w:val="List Paragraph"/>
    <w:basedOn w:val="a"/>
    <w:link w:val="a4"/>
    <w:uiPriority w:val="34"/>
    <w:qFormat/>
    <w:rsid w:val="00F97FCD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4">
    <w:name w:val="Абзац списка Знак"/>
    <w:link w:val="a3"/>
    <w:uiPriority w:val="34"/>
    <w:locked/>
    <w:rsid w:val="00F97FCD"/>
    <w:rPr>
      <w:rFonts w:ascii="Calibri" w:eastAsia="Calibri" w:hAnsi="Calibri" w:cs="Times New Roman"/>
    </w:rPr>
  </w:style>
  <w:style w:type="character" w:customStyle="1" w:styleId="FontStyle12">
    <w:name w:val="Font Style12"/>
    <w:rsid w:val="00F97FCD"/>
    <w:rPr>
      <w:rFonts w:ascii="Times New Roman" w:hAnsi="Times New Roman" w:cs="Times New Roman" w:hint="default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254E5010743496FCDF586F84481D19B86670918C667E1FE2FB8BDE119g6pCI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E254E5010743496FCDF586F84481D19B8665091CC764E1FE2FB8BDE119g6pCI" TargetMode="External"/><Relationship Id="rId12" Type="http://schemas.openxmlformats.org/officeDocument/2006/relationships/hyperlink" Target="garantF1://88776.1130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E254E5010743496FCDF586F84481D19B8665081BC467E1FE2FB8BDE119g6pCI" TargetMode="External"/><Relationship Id="rId11" Type="http://schemas.openxmlformats.org/officeDocument/2006/relationships/hyperlink" Target="consultantplus://offline/ref=E254E5010743496FCDF586F84481D19B8562001CC163E1FE2FB8BDE119g6pCI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E254E5010743496FCDF586F84481D19B86660111C067E1FE2FB8BDE119g6pCI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E254E5010743496FCDF586F84481D19B8565011BC067E1FE2FB8BDE119g6pCI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3947</Words>
  <Characters>22500</Characters>
  <Application>Microsoft Office Word</Application>
  <DocSecurity>0</DocSecurity>
  <Lines>187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Онупко Ольга Васильевна</dc:creator>
  <cp:lastModifiedBy>Онупко Ольга Васильевна</cp:lastModifiedBy>
  <cp:revision>2</cp:revision>
  <dcterms:created xsi:type="dcterms:W3CDTF">2020-10-14T08:53:00Z</dcterms:created>
  <dcterms:modified xsi:type="dcterms:W3CDTF">2020-10-14T08:53:00Z</dcterms:modified>
</cp:coreProperties>
</file>